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CB" w:rsidRPr="008D6360" w:rsidRDefault="002109CB" w:rsidP="002109CB">
      <w:pPr>
        <w:rPr>
          <w:rFonts w:eastAsia="Times New Roman"/>
          <w:b/>
        </w:rPr>
      </w:pPr>
      <w:r>
        <w:rPr>
          <w:rFonts w:eastAsia="Times New Roman"/>
          <w:b/>
          <w:noProof/>
          <w:lang w:eastAsia="hu-H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-211455</wp:posOffset>
            </wp:positionV>
            <wp:extent cx="1398905" cy="960755"/>
            <wp:effectExtent l="19050" t="0" r="0" b="0"/>
            <wp:wrapSquare wrapText="bothSides"/>
            <wp:docPr id="11" name="Kép 7" descr="fIZIKA LOG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7" descr="fIZIKA LOGO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890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D6360">
        <w:rPr>
          <w:rFonts w:eastAsia="Times New Roman"/>
          <w:b/>
        </w:rPr>
        <w:t>Bolyai Fa</w:t>
      </w:r>
      <w:r>
        <w:rPr>
          <w:rFonts w:eastAsia="Times New Roman"/>
          <w:b/>
        </w:rPr>
        <w:t>rkas Országos Fizika Tantárgyverseny 2016</w:t>
      </w:r>
    </w:p>
    <w:p w:rsidR="002109CB" w:rsidRDefault="002109CB" w:rsidP="002109CB">
      <w:pPr>
        <w:rPr>
          <w:rFonts w:eastAsia="Times New Roman"/>
        </w:rPr>
      </w:pPr>
      <w:r>
        <w:rPr>
          <w:rFonts w:eastAsia="Times New Roman"/>
        </w:rPr>
        <w:t xml:space="preserve">Bolyai Farkas Elméleti Líceum, </w:t>
      </w:r>
      <w:r w:rsidRPr="008D6360">
        <w:rPr>
          <w:rFonts w:eastAsia="Times New Roman"/>
        </w:rPr>
        <w:t>Marosvásárhely</w:t>
      </w:r>
    </w:p>
    <w:p w:rsidR="002109CB" w:rsidRDefault="002109CB" w:rsidP="002109CB">
      <w:pPr>
        <w:rPr>
          <w:rFonts w:eastAsia="Times New Roman"/>
          <w:b/>
        </w:rPr>
      </w:pPr>
      <w:r w:rsidRPr="00F14081">
        <w:rPr>
          <w:rFonts w:eastAsia="Times New Roman"/>
          <w:b/>
        </w:rPr>
        <w:t>X</w:t>
      </w:r>
      <w:r>
        <w:rPr>
          <w:rFonts w:eastAsia="Times New Roman"/>
          <w:b/>
        </w:rPr>
        <w:t>I</w:t>
      </w:r>
      <w:r w:rsidRPr="00F14081">
        <w:rPr>
          <w:rFonts w:eastAsia="Times New Roman"/>
          <w:b/>
        </w:rPr>
        <w:t>. Osztály</w:t>
      </w:r>
    </w:p>
    <w:p w:rsidR="0026700B" w:rsidRDefault="00E44756" w:rsidP="0026700B">
      <w:pPr>
        <w:pStyle w:val="valasz"/>
        <w:numPr>
          <w:ilvl w:val="0"/>
          <w:numId w:val="1"/>
        </w:numPr>
        <w:tabs>
          <w:tab w:val="clear" w:pos="-12"/>
          <w:tab w:val="num" w:pos="284"/>
        </w:tabs>
        <w:ind w:left="142" w:hanging="142"/>
        <w:rPr>
          <w:lang w:val="hu-HU"/>
        </w:rPr>
      </w:pPr>
      <w:r w:rsidRPr="00F10E05">
        <w:rPr>
          <w:lang w:val="hu-HU"/>
        </w:rPr>
        <w:t xml:space="preserve">Adott egy alap áramköri elemen a feszültség </w:t>
      </w:r>
      <w:r w:rsidRPr="00F10E05">
        <w:rPr>
          <w:i/>
          <w:lang w:val="hu-HU"/>
        </w:rPr>
        <w:t>u=</w:t>
      </w:r>
      <w:proofErr w:type="gramStart"/>
      <w:r w:rsidRPr="00F10E05">
        <w:rPr>
          <w:i/>
          <w:lang w:val="hu-HU"/>
        </w:rPr>
        <w:t>220sin(</w:t>
      </w:r>
      <w:proofErr w:type="gramEnd"/>
      <w:r w:rsidRPr="00F10E05">
        <w:rPr>
          <w:i/>
          <w:lang w:val="hu-HU"/>
        </w:rPr>
        <w:t>314t-30</w:t>
      </w:r>
      <w:r w:rsidRPr="00F10E05">
        <w:rPr>
          <w:i/>
          <w:vertAlign w:val="superscript"/>
          <w:lang w:val="hu-HU"/>
        </w:rPr>
        <w:t>0</w:t>
      </w:r>
      <w:r w:rsidRPr="00F10E05">
        <w:rPr>
          <w:i/>
          <w:lang w:val="hu-HU"/>
        </w:rPr>
        <w:t>)V</w:t>
      </w:r>
      <w:r w:rsidRPr="00F10E05">
        <w:rPr>
          <w:lang w:val="hu-HU"/>
        </w:rPr>
        <w:t xml:space="preserve"> és az áramerősség</w:t>
      </w:r>
    </w:p>
    <w:p w:rsidR="00E44756" w:rsidRPr="00F10E05" w:rsidRDefault="00E44756" w:rsidP="0026700B">
      <w:pPr>
        <w:pStyle w:val="valasz"/>
        <w:numPr>
          <w:ilvl w:val="0"/>
          <w:numId w:val="0"/>
        </w:numPr>
        <w:ind w:left="142"/>
        <w:rPr>
          <w:lang w:val="hu-HU"/>
        </w:rPr>
      </w:pPr>
      <w:r w:rsidRPr="00F10E05">
        <w:rPr>
          <w:lang w:val="hu-HU"/>
        </w:rPr>
        <w:t xml:space="preserve"> </w:t>
      </w:r>
      <w:r w:rsidRPr="00F10E05">
        <w:rPr>
          <w:i/>
          <w:lang w:val="hu-HU"/>
        </w:rPr>
        <w:t>i=2sin(314t-30</w:t>
      </w:r>
      <w:r w:rsidRPr="00F10E05">
        <w:rPr>
          <w:i/>
          <w:vertAlign w:val="superscript"/>
          <w:lang w:val="hu-HU"/>
        </w:rPr>
        <w:t>0</w:t>
      </w:r>
      <w:r w:rsidRPr="00F10E05">
        <w:rPr>
          <w:i/>
          <w:lang w:val="hu-HU"/>
        </w:rPr>
        <w:t>)</w:t>
      </w:r>
      <w:proofErr w:type="gramStart"/>
      <w:r w:rsidRPr="00F10E05">
        <w:rPr>
          <w:i/>
          <w:lang w:val="hu-HU"/>
        </w:rPr>
        <w:t>A</w:t>
      </w:r>
      <w:proofErr w:type="gramEnd"/>
      <w:r w:rsidRPr="00F10E05">
        <w:rPr>
          <w:lang w:val="hu-HU"/>
        </w:rPr>
        <w:t xml:space="preserve"> </w:t>
      </w:r>
      <w:r w:rsidR="0026700B">
        <w:rPr>
          <w:lang w:val="hu-HU"/>
        </w:rPr>
        <w:t xml:space="preserve"> </w:t>
      </w:r>
      <w:r w:rsidRPr="00F10E05">
        <w:rPr>
          <w:lang w:val="hu-HU"/>
        </w:rPr>
        <w:t>pillanatnyi értékei. Milyen áramköri elemről van szó?</w:t>
      </w:r>
    </w:p>
    <w:p w:rsidR="00E44756" w:rsidRPr="00F10E05" w:rsidRDefault="00E44756" w:rsidP="00E44756">
      <w:pPr>
        <w:pStyle w:val="valasz"/>
        <w:numPr>
          <w:ilvl w:val="0"/>
          <w:numId w:val="0"/>
        </w:numPr>
        <w:ind w:left="1080"/>
        <w:rPr>
          <w:lang w:val="hu-HU"/>
        </w:rPr>
      </w:pPr>
    </w:p>
    <w:p w:rsidR="00E44756" w:rsidRPr="00F10E05" w:rsidRDefault="00E44756" w:rsidP="003D0D89">
      <w:pPr>
        <w:pStyle w:val="valasz"/>
        <w:numPr>
          <w:ilvl w:val="1"/>
          <w:numId w:val="1"/>
        </w:numPr>
        <w:tabs>
          <w:tab w:val="clear" w:pos="-12"/>
          <w:tab w:val="num" w:pos="0"/>
        </w:tabs>
        <w:ind w:left="851" w:hanging="284"/>
        <w:rPr>
          <w:lang w:val="hu-HU"/>
        </w:rPr>
      </w:pPr>
      <w:r w:rsidRPr="00F10E05">
        <w:rPr>
          <w:lang w:val="hu-HU"/>
        </w:rPr>
        <w:t>Valódi tekercs</w:t>
      </w:r>
    </w:p>
    <w:p w:rsidR="00E44756" w:rsidRPr="00F10E05" w:rsidRDefault="00E44756" w:rsidP="003D0D89">
      <w:pPr>
        <w:pStyle w:val="valasz"/>
        <w:numPr>
          <w:ilvl w:val="1"/>
          <w:numId w:val="1"/>
        </w:numPr>
        <w:ind w:left="851" w:hanging="284"/>
        <w:rPr>
          <w:lang w:val="hu-HU"/>
        </w:rPr>
      </w:pPr>
      <w:r w:rsidRPr="00F10E05">
        <w:rPr>
          <w:lang w:val="hu-HU"/>
        </w:rPr>
        <w:t>Kondenzátor</w:t>
      </w:r>
    </w:p>
    <w:p w:rsidR="00E44756" w:rsidRPr="00F10E05" w:rsidRDefault="00E44756" w:rsidP="003D0D89">
      <w:pPr>
        <w:pStyle w:val="valasz"/>
        <w:numPr>
          <w:ilvl w:val="1"/>
          <w:numId w:val="1"/>
        </w:numPr>
        <w:ind w:left="851" w:hanging="284"/>
        <w:rPr>
          <w:lang w:val="hu-HU"/>
        </w:rPr>
      </w:pPr>
      <w:r w:rsidRPr="00F10E05">
        <w:rPr>
          <w:lang w:val="hu-HU"/>
        </w:rPr>
        <w:t>Ohmos ellenállás</w:t>
      </w:r>
    </w:p>
    <w:p w:rsidR="00E44756" w:rsidRPr="00F10E05" w:rsidRDefault="00E44756" w:rsidP="003D0D89">
      <w:pPr>
        <w:pStyle w:val="valasz"/>
        <w:numPr>
          <w:ilvl w:val="1"/>
          <w:numId w:val="1"/>
        </w:numPr>
        <w:ind w:left="851" w:hanging="284"/>
        <w:rPr>
          <w:lang w:val="hu-HU"/>
        </w:rPr>
      </w:pPr>
      <w:r w:rsidRPr="00F10E05">
        <w:rPr>
          <w:lang w:val="hu-HU"/>
        </w:rPr>
        <w:t>RLC vegyes kapcsolása</w:t>
      </w:r>
    </w:p>
    <w:p w:rsidR="00E44756" w:rsidRPr="00F10E05" w:rsidRDefault="00E44756" w:rsidP="00E44756">
      <w:pPr>
        <w:pStyle w:val="valasz"/>
        <w:numPr>
          <w:ilvl w:val="0"/>
          <w:numId w:val="0"/>
        </w:numPr>
        <w:ind w:left="1440"/>
        <w:rPr>
          <w:lang w:val="hu-HU"/>
        </w:rPr>
      </w:pPr>
    </w:p>
    <w:p w:rsidR="002D2601" w:rsidRPr="00F10E05" w:rsidRDefault="003D0D89" w:rsidP="0026700B">
      <w:pPr>
        <w:pStyle w:val="valasz"/>
        <w:numPr>
          <w:ilvl w:val="0"/>
          <w:numId w:val="0"/>
        </w:numPr>
        <w:rPr>
          <w:color w:val="000000"/>
          <w:lang w:val="hu-HU"/>
        </w:rPr>
      </w:pPr>
      <w:r w:rsidRPr="00F10E05">
        <w:rPr>
          <w:b/>
          <w:lang w:val="hu-HU"/>
        </w:rPr>
        <w:t xml:space="preserve">2. </w:t>
      </w:r>
      <w:r w:rsidR="002D2601" w:rsidRPr="00F10E05">
        <w:rPr>
          <w:color w:val="000000"/>
          <w:lang w:val="hu-HU"/>
        </w:rPr>
        <w:t>Mi a feltétele annak, hogy a harmonikusan rezgő testet érő erők eredője pozitív munkát végezzen, tehát növelje a rezgő test energiáját? A helyes állítást jelölje meg!</w:t>
      </w:r>
      <w:r w:rsidR="00023D80">
        <w:rPr>
          <w:color w:val="000000"/>
          <w:lang w:val="hu-HU"/>
        </w:rPr>
        <w:t xml:space="preserve"> </w:t>
      </w:r>
    </w:p>
    <w:p w:rsidR="003D0D89" w:rsidRPr="00F10E05" w:rsidRDefault="003D0D89" w:rsidP="003D0D89">
      <w:pPr>
        <w:pStyle w:val="valasz"/>
        <w:numPr>
          <w:ilvl w:val="0"/>
          <w:numId w:val="0"/>
        </w:numPr>
        <w:ind w:left="284" w:hanging="284"/>
        <w:rPr>
          <w:b/>
          <w:lang w:val="hu-HU"/>
        </w:rPr>
      </w:pPr>
    </w:p>
    <w:p w:rsidR="003D0D89" w:rsidRPr="00F10E05" w:rsidRDefault="003D0D89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iCs/>
          <w:color w:val="000000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)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Az eredő erő és a kitérésvektor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3D0D89" w:rsidRPr="00F10E05" w:rsidRDefault="003D0D89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b)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Az eredő erő és a sebességvektor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3D0D89" w:rsidRPr="00F10E05" w:rsidRDefault="002D2601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="003D0D89" w:rsidRPr="00F10E0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Az eredő erő és a gyorsulásvektor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2D2601" w:rsidRPr="00F10E05" w:rsidRDefault="002D2601" w:rsidP="003D0D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0D89" w:rsidRPr="00F10E0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Az eredő erő és a sebesség változás-vektor </w:t>
      </w:r>
      <w:r w:rsidR="00A53931">
        <w:rPr>
          <w:rFonts w:ascii="Times New Roman" w:hAnsi="Times New Roman" w:cs="Times New Roman"/>
          <w:color w:val="000000"/>
          <w:sz w:val="24"/>
          <w:szCs w:val="24"/>
        </w:rPr>
        <w:t>irányítása</w:t>
      </w:r>
      <w:r w:rsidR="00A53931"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>egyezzen meg.</w:t>
      </w:r>
    </w:p>
    <w:p w:rsidR="002D2601" w:rsidRPr="00F10E05" w:rsidRDefault="002D2601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D2601" w:rsidRPr="00F10E05" w:rsidRDefault="003D0D89" w:rsidP="00267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Mi a feltétele annak, hogy egy harmonikus rezgőmozgást végző testné</w:t>
      </w:r>
      <w:r w:rsidR="00A634FA" w:rsidRPr="00F10E05">
        <w:rPr>
          <w:rFonts w:ascii="Times New Roman" w:hAnsi="Times New Roman" w:cs="Times New Roman"/>
          <w:color w:val="000000"/>
          <w:sz w:val="24"/>
          <w:szCs w:val="24"/>
        </w:rPr>
        <w:t>l a legnagyobb kitérés, a leg</w:t>
      </w:r>
      <w:r w:rsidR="002D2601" w:rsidRPr="00F10E05">
        <w:rPr>
          <w:rFonts w:ascii="Times New Roman" w:hAnsi="Times New Roman" w:cs="Times New Roman"/>
          <w:color w:val="000000"/>
          <w:sz w:val="24"/>
          <w:szCs w:val="24"/>
        </w:rPr>
        <w:t>nagyobb sebesség és a legnagyobb gyorsulás számértéke egyenlő legyen?</w:t>
      </w:r>
    </w:p>
    <w:p w:rsidR="002D2601" w:rsidRPr="00F10E05" w:rsidRDefault="003D0D89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proofErr w:type="gramStart"/>
      <w:r w:rsidRPr="00F10E05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color w:val="000000"/>
          <w:sz w:val="24"/>
          <w:szCs w:val="24"/>
        </w:rPr>
        <w:t>) T=1s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ab/>
        <w:t>b) T=</w:t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t>1,28s</w:t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tab/>
        <w:t>c) T=3,14s</w:t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C40BE" w:rsidRPr="00F10E05">
        <w:rPr>
          <w:rFonts w:ascii="Times New Roman" w:hAnsi="Times New Roman" w:cs="Times New Roman"/>
          <w:color w:val="000000"/>
          <w:sz w:val="24"/>
          <w:szCs w:val="24"/>
        </w:rPr>
        <w:tab/>
        <w:t>d) T=6,28s</w:t>
      </w:r>
    </w:p>
    <w:p w:rsidR="002D2601" w:rsidRPr="00F10E05" w:rsidRDefault="002D2601" w:rsidP="002D26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5CA3" w:rsidRPr="00F10E05" w:rsidRDefault="00265CA3" w:rsidP="00265CA3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Melyik fizikai jelenség határozza meg a tekercs szerepét a váltakozó áramú áramkörben?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65CA3" w:rsidRPr="00F10E05" w:rsidRDefault="00265CA3" w:rsidP="00265CA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color w:val="000000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örvényáramok</w:t>
      </w:r>
    </w:p>
    <w:p w:rsidR="00265CA3" w:rsidRPr="00F10E05" w:rsidRDefault="00265CA3" w:rsidP="00265CA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önindukció</w:t>
      </w:r>
    </w:p>
    <w:p w:rsidR="00265CA3" w:rsidRPr="00F10E05" w:rsidRDefault="00265CA3" w:rsidP="00265CA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eltolási áramok</w:t>
      </w:r>
    </w:p>
    <w:p w:rsidR="00265CA3" w:rsidRPr="00F10E05" w:rsidRDefault="00265CA3" w:rsidP="00265CA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E05">
        <w:rPr>
          <w:rFonts w:ascii="Times New Roman" w:hAnsi="Times New Roman" w:cs="Times New Roman"/>
          <w:color w:val="000000"/>
          <w:sz w:val="24"/>
          <w:szCs w:val="24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Lorentz-hatás</w:t>
      </w:r>
    </w:p>
    <w:p w:rsidR="00A634FA" w:rsidRPr="00F10E05" w:rsidRDefault="00A634FA" w:rsidP="00A634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B4F1A" w:rsidRPr="00F10E05" w:rsidRDefault="000B4F1A" w:rsidP="0026700B">
      <w:pPr>
        <w:pStyle w:val="kerdes"/>
        <w:numPr>
          <w:ilvl w:val="0"/>
          <w:numId w:val="0"/>
        </w:numPr>
        <w:jc w:val="both"/>
        <w:rPr>
          <w:lang w:val="hu-HU"/>
        </w:rPr>
      </w:pPr>
      <w:r w:rsidRPr="00F10E05">
        <w:rPr>
          <w:b/>
          <w:lang w:val="hu-HU"/>
        </w:rPr>
        <w:t>5.</w:t>
      </w:r>
      <w:r w:rsidR="00F10E05" w:rsidRPr="00F10E05">
        <w:rPr>
          <w:b/>
          <w:lang w:val="hu-HU"/>
        </w:rPr>
        <w:t xml:space="preserve"> </w:t>
      </w:r>
      <w:r w:rsidRPr="00F10E05">
        <w:rPr>
          <w:lang w:val="hu-HU"/>
        </w:rPr>
        <w:t>Egy L=0,05mH induktivitású tekercsben I=0,8A áram folyik. Ha megszakítjuk a tekercs</w:t>
      </w:r>
      <w:r w:rsidR="00260DC1">
        <w:rPr>
          <w:lang w:val="hu-HU"/>
        </w:rPr>
        <w:t xml:space="preserve"> </w:t>
      </w:r>
      <w:r w:rsidRPr="00F10E05">
        <w:rPr>
          <w:lang w:val="hu-HU"/>
        </w:rPr>
        <w:t xml:space="preserve">táplálását, az áram </w:t>
      </w:r>
      <w:proofErr w:type="spellStart"/>
      <w:r w:rsidR="00F10E05">
        <w:rPr>
          <w:lang w:val="hu-HU"/>
        </w:rPr>
        <w:t>Δ</w:t>
      </w:r>
      <w:r w:rsidRPr="00F10E05">
        <w:rPr>
          <w:lang w:val="hu-HU"/>
        </w:rPr>
        <w:t>t</w:t>
      </w:r>
      <w:proofErr w:type="spellEnd"/>
      <w:r w:rsidRPr="00F10E05">
        <w:rPr>
          <w:lang w:val="hu-HU"/>
        </w:rPr>
        <w:t>=1</w:t>
      </w:r>
      <w:r w:rsidR="00D23A9F" w:rsidRPr="00F10E05">
        <w:rPr>
          <w:lang w:val="hu-HU"/>
        </w:rPr>
        <w:t>6</w:t>
      </w:r>
      <w:r w:rsidRPr="00F10E05">
        <w:rPr>
          <w:lang w:val="hu-HU"/>
        </w:rPr>
        <w:t>0</w:t>
      </w:r>
      <w:r w:rsidR="00F10E05">
        <w:rPr>
          <w:lang w:val="hu-HU"/>
        </w:rPr>
        <w:t>µ</w:t>
      </w:r>
      <w:r w:rsidRPr="00F10E05">
        <w:rPr>
          <w:lang w:val="hu-HU"/>
        </w:rPr>
        <w:t>s</w:t>
      </w:r>
      <w:r w:rsidRPr="00F10E05">
        <w:rPr>
          <w:b/>
          <w:lang w:val="hu-HU"/>
        </w:rPr>
        <w:t xml:space="preserve"> </w:t>
      </w:r>
      <w:r w:rsidRPr="00F10E05">
        <w:rPr>
          <w:lang w:val="hu-HU"/>
        </w:rPr>
        <w:t>idő alatt csökken zéróra. Mekkora az önindukciós feszültség középértéke a tekercsben?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proofErr w:type="gramStart"/>
      <w:r w:rsidRPr="00F10E05">
        <w:rPr>
          <w:lang w:val="hu-HU"/>
        </w:rPr>
        <w:t>a</w:t>
      </w:r>
      <w:proofErr w:type="gramEnd"/>
      <w:r w:rsidRPr="00F10E05">
        <w:rPr>
          <w:lang w:val="hu-HU"/>
        </w:rPr>
        <w:t>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0,25</w:t>
      </w:r>
      <w:r w:rsidR="000B4F1A" w:rsidRPr="00F10E05">
        <w:rPr>
          <w:lang w:val="hu-HU"/>
        </w:rPr>
        <w:t xml:space="preserve"> V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 w:rsidRPr="00F10E05">
        <w:rPr>
          <w:lang w:val="hu-HU"/>
        </w:rPr>
        <w:t>b)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0,50</w:t>
      </w:r>
      <w:r w:rsidR="000B4F1A" w:rsidRPr="00F10E05">
        <w:rPr>
          <w:lang w:val="hu-HU"/>
        </w:rPr>
        <w:t>V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 w:rsidRPr="00F10E05">
        <w:rPr>
          <w:lang w:val="hu-HU"/>
        </w:rPr>
        <w:t>c)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0,75</w:t>
      </w:r>
      <w:r w:rsidR="000B4F1A" w:rsidRPr="00F10E05">
        <w:rPr>
          <w:lang w:val="hu-HU"/>
        </w:rPr>
        <w:t>V</w:t>
      </w:r>
    </w:p>
    <w:p w:rsidR="000B4F1A" w:rsidRPr="00F10E05" w:rsidRDefault="00D23A9F" w:rsidP="000B4F1A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 w:rsidRPr="00F10E05">
        <w:rPr>
          <w:lang w:val="hu-HU"/>
        </w:rPr>
        <w:t>d)</w:t>
      </w:r>
      <w:r w:rsidR="007472FF">
        <w:rPr>
          <w:lang w:val="hu-HU"/>
        </w:rPr>
        <w:t xml:space="preserve"> </w:t>
      </w:r>
      <w:r w:rsidRPr="00F10E05">
        <w:rPr>
          <w:lang w:val="hu-HU"/>
        </w:rPr>
        <w:t>1</w:t>
      </w:r>
      <w:r w:rsidR="000B4F1A" w:rsidRPr="00F10E05">
        <w:rPr>
          <w:lang w:val="hu-HU"/>
        </w:rPr>
        <w:t>V</w:t>
      </w:r>
    </w:p>
    <w:p w:rsidR="007472FF" w:rsidRDefault="007472FF" w:rsidP="00C951F4">
      <w:pPr>
        <w:pStyle w:val="valasz"/>
        <w:numPr>
          <w:ilvl w:val="0"/>
          <w:numId w:val="0"/>
        </w:numPr>
        <w:jc w:val="left"/>
      </w:pPr>
      <w:r>
        <w:rPr>
          <w:lang w:val="hu-HU"/>
        </w:rPr>
        <w:br/>
      </w:r>
      <w:r w:rsidR="00B21141" w:rsidRPr="00F10E05">
        <w:rPr>
          <w:b/>
        </w:rPr>
        <w:t>6</w:t>
      </w:r>
      <w:r w:rsidR="00E44756" w:rsidRPr="00F10E05">
        <w:rPr>
          <w:b/>
        </w:rPr>
        <w:t>.</w:t>
      </w:r>
      <w:r>
        <w:rPr>
          <w:b/>
        </w:rPr>
        <w:t xml:space="preserve"> </w:t>
      </w:r>
      <w:r w:rsidR="00E44756" w:rsidRPr="00F10E05">
        <w:t>Egy fonálinga hosszát 30cm-rel csökkentettük, így lengésének periódusideje a felére csökkent. Milyen hosszú volt eredetileg a fonál?</w:t>
      </w:r>
    </w:p>
    <w:p w:rsidR="00E44756" w:rsidRPr="00F10E05" w:rsidRDefault="007472FF" w:rsidP="007472FF">
      <w:pPr>
        <w:pStyle w:val="TableContents"/>
        <w:spacing w:after="283"/>
        <w:ind w:left="708"/>
        <w:rPr>
          <w:rFonts w:cs="Times New Roman"/>
          <w:b/>
        </w:rPr>
      </w:pPr>
      <w:proofErr w:type="gramStart"/>
      <w:r>
        <w:rPr>
          <w:rFonts w:cs="Times New Roman"/>
        </w:rPr>
        <w:t>a</w:t>
      </w:r>
      <w:proofErr w:type="gramEnd"/>
      <w:r w:rsidR="00E44756" w:rsidRPr="00F10E05">
        <w:rPr>
          <w:rFonts w:cs="Times New Roman"/>
        </w:rPr>
        <w:t xml:space="preserve">) 80cm </w:t>
      </w:r>
      <w:r w:rsidR="00E44756" w:rsidRPr="00F10E05">
        <w:rPr>
          <w:rFonts w:cs="Times New Roman"/>
        </w:rPr>
        <w:br/>
      </w:r>
      <w:r>
        <w:rPr>
          <w:rFonts w:cs="Times New Roman"/>
        </w:rPr>
        <w:t>b</w:t>
      </w:r>
      <w:r w:rsidR="00E44756" w:rsidRPr="00F10E05">
        <w:rPr>
          <w:rFonts w:cs="Times New Roman"/>
        </w:rPr>
        <w:t xml:space="preserve">) 60cm </w:t>
      </w:r>
      <w:r w:rsidR="00E44756" w:rsidRPr="00F10E05">
        <w:rPr>
          <w:rFonts w:cs="Times New Roman"/>
        </w:rPr>
        <w:br/>
      </w:r>
      <w:r>
        <w:rPr>
          <w:rFonts w:cs="Times New Roman"/>
        </w:rPr>
        <w:t>c</w:t>
      </w:r>
      <w:r w:rsidR="00E44756" w:rsidRPr="00F10E05">
        <w:rPr>
          <w:rFonts w:cs="Times New Roman"/>
        </w:rPr>
        <w:t xml:space="preserve">) 50cm </w:t>
      </w:r>
      <w:r w:rsidR="00E44756" w:rsidRPr="00F10E05">
        <w:rPr>
          <w:rFonts w:cs="Times New Roman"/>
        </w:rPr>
        <w:br/>
      </w:r>
      <w:r>
        <w:rPr>
          <w:rFonts w:cs="Times New Roman"/>
        </w:rPr>
        <w:t>d</w:t>
      </w:r>
      <w:r w:rsidR="00E44756" w:rsidRPr="00F10E05">
        <w:rPr>
          <w:rFonts w:cs="Times New Roman"/>
        </w:rPr>
        <w:t xml:space="preserve">) 40cm </w:t>
      </w:r>
    </w:p>
    <w:p w:rsidR="00A56615" w:rsidRPr="00F10E05" w:rsidRDefault="005B58F4" w:rsidP="00260DC1">
      <w:pPr>
        <w:pStyle w:val="valasz"/>
        <w:numPr>
          <w:ilvl w:val="0"/>
          <w:numId w:val="0"/>
        </w:numPr>
        <w:jc w:val="left"/>
        <w:rPr>
          <w:u w:val="single"/>
          <w:lang w:val="hu-HU"/>
        </w:rPr>
      </w:pPr>
      <w:r w:rsidRPr="007472FF">
        <w:rPr>
          <w:b/>
          <w:lang w:val="hu-HU"/>
        </w:rPr>
        <w:lastRenderedPageBreak/>
        <w:t>7.</w:t>
      </w:r>
      <w:r w:rsidR="007472FF">
        <w:rPr>
          <w:lang w:val="hu-HU"/>
        </w:rPr>
        <w:t xml:space="preserve"> </w:t>
      </w:r>
      <w:r w:rsidR="00A56615" w:rsidRPr="00F10E05">
        <w:rPr>
          <w:lang w:val="hu-HU"/>
        </w:rPr>
        <w:t xml:space="preserve">A függőleges rendszer periódusideje </w:t>
      </w:r>
      <w:r w:rsidR="00A56615" w:rsidRPr="00F10E05">
        <w:rPr>
          <w:i/>
          <w:iCs/>
          <w:lang w:val="hu-HU"/>
        </w:rPr>
        <w:t>2s</w:t>
      </w:r>
      <w:r w:rsidR="00A56615" w:rsidRPr="00F10E05">
        <w:rPr>
          <w:lang w:val="hu-HU"/>
        </w:rPr>
        <w:t xml:space="preserve">. Határozd meg a vízszintes rendszerét is, ha a lapon a súrlódás elhanyagolható! </w:t>
      </w:r>
      <w:proofErr w:type="gramStart"/>
      <w:r w:rsidR="00A56615" w:rsidRPr="00F10E05">
        <w:rPr>
          <w:i/>
          <w:iCs/>
          <w:lang w:val="hu-HU"/>
        </w:rPr>
        <w:t>m</w:t>
      </w:r>
      <w:proofErr w:type="gramEnd"/>
      <w:r w:rsidR="00A56615" w:rsidRPr="00F10E05">
        <w:rPr>
          <w:i/>
          <w:iCs/>
          <w:lang w:val="hu-HU"/>
        </w:rPr>
        <w:t>=1kg</w:t>
      </w:r>
    </w:p>
    <w:p w:rsidR="00A56615" w:rsidRPr="00F10E05" w:rsidRDefault="00265CA3" w:rsidP="00A56615">
      <w:pPr>
        <w:pStyle w:val="valasz"/>
        <w:numPr>
          <w:ilvl w:val="0"/>
          <w:numId w:val="0"/>
        </w:numPr>
        <w:ind w:left="1211"/>
        <w:rPr>
          <w:lang w:val="hu-HU"/>
        </w:rPr>
      </w:pPr>
      <w:r>
        <w:rPr>
          <w:noProof/>
          <w:lang w:val="hu-HU" w:eastAsia="hu-H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2697480</wp:posOffset>
            </wp:positionH>
            <wp:positionV relativeFrom="margin">
              <wp:posOffset>363220</wp:posOffset>
            </wp:positionV>
            <wp:extent cx="2635885" cy="1043305"/>
            <wp:effectExtent l="19050" t="0" r="0" b="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472FF" w:rsidRDefault="002B7C0A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position w:val="-6"/>
          <w:lang w:val="hu-HU"/>
        </w:rPr>
        <w:object w:dxaOrig="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6pt;height:16.6pt" o:ole="" filled="t">
            <v:fill color2="black"/>
            <v:imagedata r:id="rId9" o:title=""/>
          </v:shape>
          <o:OLEObject Type="Embed" ProgID="Equation.3" ShapeID="_x0000_i1025" DrawAspect="Content" ObjectID="_1524037165" r:id="rId10"/>
        </w:object>
      </w:r>
    </w:p>
    <w:p w:rsidR="007472FF" w:rsidRDefault="00A56615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position w:val="-6"/>
          <w:lang w:val="hu-HU"/>
        </w:rPr>
        <w:object w:dxaOrig="460" w:dyaOrig="340">
          <v:shape id="_x0000_i1026" type="#_x0000_t75" style="width:24pt;height:16.6pt" o:ole="" filled="t">
            <v:fill color2="black"/>
            <v:imagedata r:id="rId11" o:title=""/>
          </v:shape>
          <o:OLEObject Type="Embed" ProgID="Equation.3" ShapeID="_x0000_i1026" DrawAspect="Content" ObjectID="_1524037166" r:id="rId12"/>
        </w:object>
      </w:r>
    </w:p>
    <w:p w:rsidR="00A56615" w:rsidRPr="007472FF" w:rsidRDefault="00A56615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lang w:val="hu-HU"/>
        </w:rPr>
        <w:t>3/2 s</w:t>
      </w:r>
    </w:p>
    <w:p w:rsidR="00A56615" w:rsidRPr="007472FF" w:rsidRDefault="00A56615" w:rsidP="007472FF">
      <w:pPr>
        <w:pStyle w:val="valasz"/>
        <w:numPr>
          <w:ilvl w:val="0"/>
          <w:numId w:val="7"/>
        </w:numPr>
        <w:ind w:left="851" w:hanging="284"/>
        <w:rPr>
          <w:lang w:val="hu-HU"/>
        </w:rPr>
      </w:pPr>
      <w:r w:rsidRPr="007472FF">
        <w:rPr>
          <w:lang w:val="hu-HU"/>
        </w:rPr>
        <w:t>4 s</w:t>
      </w:r>
    </w:p>
    <w:p w:rsidR="00C951F4" w:rsidRDefault="00C951F4" w:rsidP="0026700B">
      <w:pPr>
        <w:pStyle w:val="valasz"/>
        <w:numPr>
          <w:ilvl w:val="0"/>
          <w:numId w:val="0"/>
        </w:numPr>
        <w:rPr>
          <w:b/>
          <w:lang w:val="hu-HU"/>
        </w:rPr>
      </w:pPr>
    </w:p>
    <w:p w:rsidR="005B58F4" w:rsidRPr="00F10E05" w:rsidRDefault="00265CA3" w:rsidP="0026700B">
      <w:pPr>
        <w:pStyle w:val="valasz"/>
        <w:numPr>
          <w:ilvl w:val="0"/>
          <w:numId w:val="0"/>
        </w:numPr>
        <w:rPr>
          <w:lang w:val="hu-HU"/>
        </w:rPr>
      </w:pPr>
      <w:r>
        <w:rPr>
          <w:b/>
          <w:noProof/>
          <w:lang w:val="hu-HU" w:eastAsia="hu-HU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3588385</wp:posOffset>
            </wp:positionH>
            <wp:positionV relativeFrom="margin">
              <wp:posOffset>2121535</wp:posOffset>
            </wp:positionV>
            <wp:extent cx="1070610" cy="996315"/>
            <wp:effectExtent l="19050" t="0" r="0" b="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8F4" w:rsidRPr="00260DC1">
        <w:rPr>
          <w:b/>
          <w:lang w:val="hu-HU"/>
        </w:rPr>
        <w:t>8.</w:t>
      </w:r>
      <w:r w:rsidR="00260DC1">
        <w:rPr>
          <w:lang w:val="hu-HU"/>
        </w:rPr>
        <w:t xml:space="preserve"> </w:t>
      </w:r>
      <w:r w:rsidR="005B58F4" w:rsidRPr="00F10E05">
        <w:rPr>
          <w:lang w:val="hu-HU"/>
        </w:rPr>
        <w:t>A</w:t>
      </w:r>
      <w:r w:rsidR="005B58F4" w:rsidRPr="00F10E05">
        <w:rPr>
          <w:vertAlign w:val="subscript"/>
          <w:lang w:val="hu-HU"/>
        </w:rPr>
        <w:t>1</w:t>
      </w:r>
      <w:r w:rsidR="005B58F4" w:rsidRPr="00F10E05">
        <w:rPr>
          <w:lang w:val="hu-HU"/>
        </w:rPr>
        <w:t xml:space="preserve"> és A</w:t>
      </w:r>
      <w:r w:rsidR="005B58F4" w:rsidRPr="00F10E05">
        <w:rPr>
          <w:vertAlign w:val="subscript"/>
          <w:lang w:val="hu-HU"/>
        </w:rPr>
        <w:t>2</w:t>
      </w:r>
      <w:r w:rsidR="005B58F4" w:rsidRPr="00F10E05">
        <w:rPr>
          <w:lang w:val="hu-HU"/>
        </w:rPr>
        <w:t xml:space="preserve"> hangszórót közös hanggenerátorról működtetünk, amelynek frekvenciája 750-820Hz között folyamatosan változtatható. A két hangszórómembrán azonos fázisú harmonikus rezgéseket végez. A hang sebessége levegőben 340m/s. Mekkora az a frekvencia, amelynél a P pontban maximális erősítést kapunk? </w:t>
      </w:r>
    </w:p>
    <w:p w:rsidR="005B58F4" w:rsidRPr="00F10E05" w:rsidRDefault="005B58F4" w:rsidP="005B58F4">
      <w:pPr>
        <w:jc w:val="both"/>
        <w:rPr>
          <w:rFonts w:ascii="Times New Roman" w:eastAsia="Times New Roman" w:hAnsi="Times New Roman" w:cs="Times New Roman"/>
          <w:sz w:val="24"/>
          <w:szCs w:val="24"/>
          <w:lang w:bidi="he-IL"/>
        </w:rPr>
      </w:pPr>
    </w:p>
    <w:p w:rsidR="005B58F4" w:rsidRPr="00F10E05" w:rsidRDefault="00924F18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>
        <w:rPr>
          <w:lang w:val="hu-HU"/>
        </w:rPr>
        <w:t>75</w:t>
      </w:r>
      <w:r w:rsidR="005B58F4" w:rsidRPr="00F10E05">
        <w:rPr>
          <w:lang w:val="hu-HU"/>
        </w:rPr>
        <w:t>0 Hz</w:t>
      </w:r>
    </w:p>
    <w:p w:rsidR="005B58F4" w:rsidRPr="00F10E05" w:rsidRDefault="005B58F4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 w:rsidRPr="00F10E05">
        <w:rPr>
          <w:lang w:val="hu-HU"/>
        </w:rPr>
        <w:t>795 Hz</w:t>
      </w:r>
    </w:p>
    <w:p w:rsidR="005B58F4" w:rsidRPr="00F10E05" w:rsidRDefault="005B58F4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 w:rsidRPr="00F10E05">
        <w:rPr>
          <w:lang w:val="hu-HU"/>
        </w:rPr>
        <w:t>765 Hz</w:t>
      </w:r>
    </w:p>
    <w:p w:rsidR="005B58F4" w:rsidRPr="00F10E05" w:rsidRDefault="005B58F4" w:rsidP="00260DC1">
      <w:pPr>
        <w:pStyle w:val="valasz"/>
        <w:numPr>
          <w:ilvl w:val="2"/>
          <w:numId w:val="8"/>
        </w:numPr>
        <w:ind w:left="851" w:hanging="284"/>
        <w:rPr>
          <w:lang w:val="hu-HU"/>
        </w:rPr>
      </w:pPr>
      <w:r w:rsidRPr="00F10E05">
        <w:rPr>
          <w:lang w:val="hu-HU"/>
        </w:rPr>
        <w:t>820 Hz</w: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ind w:left="720"/>
        <w:rPr>
          <w:lang w:val="hu-HU"/>
        </w:rPr>
      </w:pPr>
    </w:p>
    <w:p w:rsidR="005B58F4" w:rsidRPr="00F10E05" w:rsidRDefault="005B58F4" w:rsidP="00260DC1">
      <w:pPr>
        <w:pStyle w:val="valasz"/>
        <w:numPr>
          <w:ilvl w:val="0"/>
          <w:numId w:val="0"/>
        </w:numPr>
        <w:jc w:val="left"/>
        <w:rPr>
          <w:lang w:val="hu-HU"/>
        </w:rPr>
      </w:pPr>
      <w:r w:rsidRPr="00260DC1">
        <w:rPr>
          <w:b/>
          <w:lang w:val="hu-HU"/>
        </w:rPr>
        <w:t>9.</w:t>
      </w:r>
      <w:r w:rsidR="00260DC1">
        <w:rPr>
          <w:lang w:val="hu-HU"/>
        </w:rPr>
        <w:t xml:space="preserve"> </w:t>
      </w:r>
      <w:r w:rsidRPr="00F10E05">
        <w:rPr>
          <w:lang w:val="hu-HU"/>
        </w:rPr>
        <w:t>Vízfelszínen vonalhullámok terjednek egy olyan mélységű réteg felé, amelyben a hullám</w:t>
      </w:r>
      <w:r w:rsidR="00260DC1">
        <w:rPr>
          <w:lang w:val="hu-HU"/>
        </w:rPr>
        <w:t xml:space="preserve"> </w:t>
      </w:r>
      <w:r w:rsidRPr="00F10E05">
        <w:rPr>
          <w:lang w:val="hu-HU"/>
        </w:rPr>
        <w:t>terjedési sebessége egyharmadára csökken. Megközelítőleg mekkora szöggel térülnek el az eredeti terjedési irányukhoz képest a hullámok a törés során, ha 30</w:t>
      </w:r>
      <w:r w:rsidRPr="00F10E05">
        <w:rPr>
          <w:vertAlign w:val="superscript"/>
          <w:lang w:val="hu-HU"/>
        </w:rPr>
        <w:t>0</w:t>
      </w:r>
      <w:r w:rsidRPr="00F10E05">
        <w:rPr>
          <w:lang w:val="hu-HU"/>
        </w:rPr>
        <w:t xml:space="preserve"> beesési szöggel érkeznek a két különböző mélységű vízréteg határfelületére?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</w:t>
      </w:r>
      <w:r w:rsidR="005B58F4" w:rsidRPr="00F10E05">
        <w:rPr>
          <w:lang w:val="hu-HU"/>
        </w:rPr>
        <w:t>20</w:t>
      </w:r>
      <w:r w:rsidR="005B58F4" w:rsidRPr="00F10E05">
        <w:rPr>
          <w:vertAlign w:val="superscript"/>
          <w:lang w:val="hu-HU"/>
        </w:rPr>
        <w:t>0</w:t>
      </w:r>
      <w:r w:rsidR="005B58F4" w:rsidRPr="00F10E05">
        <w:rPr>
          <w:lang w:val="hu-HU"/>
        </w:rPr>
        <w:t xml:space="preserve"> 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b) </w:t>
      </w:r>
      <w:r w:rsidR="005B58F4" w:rsidRPr="00F10E05">
        <w:rPr>
          <w:lang w:val="hu-HU"/>
        </w:rPr>
        <w:t>30</w:t>
      </w:r>
      <w:r w:rsidR="005B58F4" w:rsidRPr="00F10E05">
        <w:rPr>
          <w:vertAlign w:val="superscript"/>
          <w:lang w:val="hu-HU"/>
        </w:rPr>
        <w:t>0</w:t>
      </w:r>
      <w:r w:rsidR="005B58F4" w:rsidRPr="00F10E05">
        <w:rPr>
          <w:lang w:val="hu-HU"/>
        </w:rPr>
        <w:t xml:space="preserve"> 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c) </w:t>
      </w:r>
      <w:r w:rsidR="005B58F4" w:rsidRPr="00F10E05">
        <w:rPr>
          <w:lang w:val="hu-HU"/>
        </w:rPr>
        <w:t>40</w:t>
      </w:r>
      <w:r w:rsidR="005B58F4" w:rsidRPr="00F10E05">
        <w:rPr>
          <w:vertAlign w:val="superscript"/>
          <w:lang w:val="hu-HU"/>
        </w:rPr>
        <w:t>0</w:t>
      </w:r>
      <w:r w:rsidR="005B58F4" w:rsidRPr="00F10E05">
        <w:rPr>
          <w:lang w:val="hu-HU"/>
        </w:rPr>
        <w:t xml:space="preserve"> </w:t>
      </w:r>
    </w:p>
    <w:p w:rsidR="005B58F4" w:rsidRPr="00F10E05" w:rsidRDefault="00260DC1" w:rsidP="00260DC1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d) </w:t>
      </w:r>
      <w:r w:rsidR="002B7C0A">
        <w:rPr>
          <w:lang w:val="hu-HU"/>
        </w:rPr>
        <w:t>1</w:t>
      </w:r>
      <w:r w:rsidR="005B58F4" w:rsidRPr="00F10E05">
        <w:rPr>
          <w:lang w:val="hu-HU"/>
        </w:rPr>
        <w:t>0</w:t>
      </w:r>
      <w:r w:rsidR="005B58F4" w:rsidRPr="00F10E05">
        <w:rPr>
          <w:vertAlign w:val="superscript"/>
          <w:lang w:val="hu-HU"/>
        </w:rPr>
        <w:t>0</w: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ind w:left="1440"/>
        <w:rPr>
          <w:lang w:val="hu-HU"/>
        </w:rPr>
      </w:pPr>
      <w:r w:rsidRPr="00F10E05">
        <w:rPr>
          <w:lang w:val="hu-HU"/>
        </w:rPr>
        <w:t xml:space="preserve"> </w:t>
      </w:r>
    </w:p>
    <w:p w:rsidR="005B58F4" w:rsidRPr="00F10E05" w:rsidRDefault="00C951F4" w:rsidP="00E716CE">
      <w:pPr>
        <w:pStyle w:val="valasz"/>
        <w:numPr>
          <w:ilvl w:val="0"/>
          <w:numId w:val="0"/>
        </w:numPr>
        <w:jc w:val="left"/>
        <w:rPr>
          <w:lang w:val="hu-HU"/>
        </w:rPr>
      </w:pPr>
      <w:r>
        <w:rPr>
          <w:b/>
          <w:noProof/>
          <w:lang w:val="hu-HU" w:eastAsia="hu-HU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2814955</wp:posOffset>
            </wp:positionH>
            <wp:positionV relativeFrom="margin">
              <wp:posOffset>5158105</wp:posOffset>
            </wp:positionV>
            <wp:extent cx="2518410" cy="1125220"/>
            <wp:effectExtent l="19050" t="0" r="0" b="0"/>
            <wp:wrapSquare wrapText="bothSides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58F4" w:rsidRPr="00E716CE">
        <w:rPr>
          <w:b/>
          <w:lang w:val="hu-HU"/>
        </w:rPr>
        <w:t>10.</w:t>
      </w:r>
      <w:r w:rsidR="00E716CE">
        <w:rPr>
          <w:lang w:val="hu-HU"/>
        </w:rPr>
        <w:t xml:space="preserve"> </w:t>
      </w:r>
      <w:r w:rsidR="005B58F4" w:rsidRPr="00F10E05">
        <w:rPr>
          <w:lang w:val="hu-HU"/>
        </w:rPr>
        <w:t xml:space="preserve">A megadott ábra T=3s periódusidejű változó áramot tüntet fel. Mekkora ennek az áramnak az effektív értéke? </w: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</w:t>
      </w:r>
      <w:r w:rsidR="005B58F4" w:rsidRPr="00F10E05">
        <w:rPr>
          <w:b/>
          <w:i/>
          <w:position w:val="-8"/>
          <w:lang w:val="hu-HU"/>
        </w:rPr>
        <w:object w:dxaOrig="980" w:dyaOrig="360">
          <v:shape id="_x0000_i1027" type="#_x0000_t75" style="width:50.3pt;height:18.45pt" o:ole="" filled="t">
            <v:fill color2="black"/>
            <v:imagedata r:id="rId15" o:title=""/>
          </v:shape>
          <o:OLEObject Type="Embed" ProgID="Equation.3" ShapeID="_x0000_i1027" DrawAspect="Content" ObjectID="_1524037167" r:id="rId16"/>
        </w:objec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b) </w:t>
      </w:r>
      <w:r w:rsidR="005B58F4" w:rsidRPr="00F10E05">
        <w:rPr>
          <w:b/>
          <w:i/>
          <w:position w:val="-6"/>
          <w:lang w:val="hu-HU"/>
        </w:rPr>
        <w:object w:dxaOrig="880" w:dyaOrig="340">
          <v:shape id="_x0000_i1028" type="#_x0000_t75" style="width:44.75pt;height:16.6pt" o:ole="" filled="t">
            <v:fill color2="black"/>
            <v:imagedata r:id="rId17" o:title=""/>
          </v:shape>
          <o:OLEObject Type="Embed" ProgID="Equation.3" ShapeID="_x0000_i1028" DrawAspect="Content" ObjectID="_1524037168" r:id="rId18"/>
        </w:objec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c) </w:t>
      </w:r>
      <w:r w:rsidR="005B58F4" w:rsidRPr="00F10E05">
        <w:rPr>
          <w:b/>
          <w:i/>
          <w:position w:val="-8"/>
          <w:lang w:val="hu-HU"/>
        </w:rPr>
        <w:object w:dxaOrig="980" w:dyaOrig="360">
          <v:shape id="_x0000_i1029" type="#_x0000_t75" style="width:50.3pt;height:18.45pt" o:ole="" filled="t">
            <v:fill color2="black"/>
            <v:imagedata r:id="rId19" o:title=""/>
          </v:shape>
          <o:OLEObject Type="Embed" ProgID="Equation.3" ShapeID="_x0000_i1029" DrawAspect="Content" ObjectID="_1524037169" r:id="rId20"/>
        </w:object>
      </w:r>
    </w:p>
    <w:p w:rsidR="005B58F4" w:rsidRPr="00F10E05" w:rsidRDefault="00E716CE" w:rsidP="00E716CE">
      <w:pPr>
        <w:pStyle w:val="valasz"/>
        <w:numPr>
          <w:ilvl w:val="0"/>
          <w:numId w:val="0"/>
        </w:numPr>
        <w:ind w:firstLine="708"/>
        <w:rPr>
          <w:lang w:val="hu-HU"/>
        </w:rPr>
      </w:pPr>
      <w:r>
        <w:rPr>
          <w:lang w:val="hu-HU"/>
        </w:rPr>
        <w:t xml:space="preserve">d) </w:t>
      </w:r>
      <w:r w:rsidR="005B58F4" w:rsidRPr="00F10E05">
        <w:rPr>
          <w:b/>
          <w:i/>
          <w:position w:val="-8"/>
          <w:lang w:val="hu-HU"/>
        </w:rPr>
        <w:object w:dxaOrig="859" w:dyaOrig="360">
          <v:shape id="_x0000_i1030" type="#_x0000_t75" style="width:43.85pt;height:18.45pt" o:ole="" filled="t">
            <v:fill color2="black"/>
            <v:imagedata r:id="rId21" o:title=""/>
          </v:shape>
          <o:OLEObject Type="Embed" ProgID="Equation.3" ShapeID="_x0000_i1030" DrawAspect="Content" ObjectID="_1524037170" r:id="rId22"/>
        </w:object>
      </w:r>
    </w:p>
    <w:p w:rsidR="005B58F4" w:rsidRPr="00F10E05" w:rsidRDefault="005B58F4" w:rsidP="005B58F4">
      <w:pPr>
        <w:pStyle w:val="valasz"/>
        <w:numPr>
          <w:ilvl w:val="0"/>
          <w:numId w:val="0"/>
        </w:numPr>
        <w:ind w:left="1440"/>
        <w:rPr>
          <w:lang w:val="hu-HU"/>
        </w:rPr>
      </w:pPr>
    </w:p>
    <w:p w:rsidR="005E33E0" w:rsidRPr="00F10E05" w:rsidRDefault="005E33E0" w:rsidP="00B8729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Pr="00F10E05">
        <w:rPr>
          <w:rFonts w:ascii="Times New Roman" w:hAnsi="Times New Roman" w:cs="Times New Roman"/>
          <w:sz w:val="24"/>
          <w:szCs w:val="24"/>
        </w:rPr>
        <w:t xml:space="preserve">A 20 V feszültségű és 500 kHz frekvenciájú váltakozó áramú feszültségforrásra sorosan kapcsoljuk az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5 </w:t>
      </w:r>
      <w:r w:rsidRPr="00F10E05">
        <w:rPr>
          <w:rFonts w:ascii="Times New Roman" w:hAnsi="Times New Roman" w:cs="Times New Roman"/>
          <w:sz w:val="24"/>
          <w:szCs w:val="24"/>
        </w:rPr>
        <w:sym w:font="Symbol" w:char="F057"/>
      </w:r>
      <w:r w:rsidRPr="00F10E05">
        <w:rPr>
          <w:rFonts w:ascii="Times New Roman" w:hAnsi="Times New Roman" w:cs="Times New Roman"/>
          <w:sz w:val="24"/>
          <w:szCs w:val="24"/>
        </w:rPr>
        <w:t xml:space="preserve"> ellenállású,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0,1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mH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induktivitású tekercset és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5/</w:t>
      </w:r>
      <w:r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kapacitású kondenzátort. Mekkora kapacitású kondenzátort kell sorba vagy párhuzamosan kapcsolni C</w:t>
      </w:r>
      <w:r w:rsidR="00B87298">
        <w:rPr>
          <w:rFonts w:ascii="Times New Roman" w:hAnsi="Times New Roman" w:cs="Times New Roman"/>
          <w:sz w:val="24"/>
          <w:szCs w:val="24"/>
        </w:rPr>
        <w:t xml:space="preserve"> kondenzátorral</w:t>
      </w:r>
      <w:r w:rsidRPr="00F10E05">
        <w:rPr>
          <w:rFonts w:ascii="Times New Roman" w:hAnsi="Times New Roman" w:cs="Times New Roman"/>
          <w:sz w:val="24"/>
          <w:szCs w:val="24"/>
        </w:rPr>
        <w:t>, hogy a soros rezgőkör a feszültségforrással rezonanciába legyen?</w:t>
      </w:r>
    </w:p>
    <w:p w:rsidR="005E33E0" w:rsidRPr="00F10E05" w:rsidRDefault="00E716CE" w:rsidP="00E716CE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E33E0" w:rsidRPr="00F10E05">
        <w:rPr>
          <w:rFonts w:ascii="Times New Roman" w:hAnsi="Times New Roman" w:cs="Times New Roman"/>
          <w:sz w:val="24"/>
          <w:szCs w:val="24"/>
        </w:rPr>
        <w:t>5/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sorba</w:t>
      </w:r>
      <w:r>
        <w:rPr>
          <w:rFonts w:ascii="Times New Roman" w:hAnsi="Times New Roman" w:cs="Times New Roman"/>
          <w:sz w:val="24"/>
          <w:szCs w:val="24"/>
        </w:rPr>
        <w:br/>
        <w:t xml:space="preserve">b) </w:t>
      </w:r>
      <w:r w:rsidR="005E33E0" w:rsidRPr="00F10E05">
        <w:rPr>
          <w:rFonts w:ascii="Times New Roman" w:hAnsi="Times New Roman" w:cs="Times New Roman"/>
          <w:sz w:val="24"/>
          <w:szCs w:val="24"/>
        </w:rPr>
        <w:t>10/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E0"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 párhuzamosan</w:t>
      </w:r>
      <w:r>
        <w:rPr>
          <w:rFonts w:ascii="Times New Roman" w:hAnsi="Times New Roman" w:cs="Times New Roman"/>
          <w:sz w:val="24"/>
          <w:szCs w:val="24"/>
        </w:rPr>
        <w:br/>
        <w:t xml:space="preserve">c) </w:t>
      </w:r>
      <w:r w:rsidR="005E33E0" w:rsidRPr="00F10E05">
        <w:rPr>
          <w:rFonts w:ascii="Times New Roman" w:hAnsi="Times New Roman" w:cs="Times New Roman"/>
          <w:sz w:val="24"/>
          <w:szCs w:val="24"/>
        </w:rPr>
        <w:t>10/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E0"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 sorba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5E33E0" w:rsidRPr="00F10E05">
        <w:rPr>
          <w:rFonts w:ascii="Times New Roman" w:hAnsi="Times New Roman" w:cs="Times New Roman"/>
          <w:sz w:val="24"/>
          <w:szCs w:val="24"/>
        </w:rPr>
        <w:t>) 5/</w:t>
      </w:r>
      <w:r w:rsidR="005E33E0" w:rsidRPr="00F10E05">
        <w:rPr>
          <w:rFonts w:ascii="Times New Roman" w:hAnsi="Times New Roman" w:cs="Times New Roman"/>
          <w:sz w:val="24"/>
          <w:szCs w:val="24"/>
        </w:rPr>
        <w:sym w:font="Symbol" w:char="F070"/>
      </w:r>
      <w:r w:rsidR="005E33E0" w:rsidRPr="00F10E0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E0" w:rsidRPr="00F10E05">
        <w:rPr>
          <w:rFonts w:ascii="Times New Roman" w:hAnsi="Times New Roman" w:cs="Times New Roman"/>
          <w:sz w:val="24"/>
          <w:szCs w:val="24"/>
        </w:rPr>
        <w:t>nF</w:t>
      </w:r>
      <w:proofErr w:type="spell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 párhuzamosan</w:t>
      </w:r>
    </w:p>
    <w:p w:rsidR="005E33E0" w:rsidRPr="00F10E05" w:rsidRDefault="005E33E0" w:rsidP="004C2D6B">
      <w:pPr>
        <w:jc w:val="both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b/>
          <w:sz w:val="24"/>
          <w:szCs w:val="24"/>
        </w:rPr>
        <w:t>12</w:t>
      </w:r>
      <w:r w:rsidR="004C2D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10E05">
        <w:rPr>
          <w:rFonts w:ascii="Times New Roman" w:hAnsi="Times New Roman" w:cs="Times New Roman"/>
          <w:sz w:val="24"/>
          <w:szCs w:val="24"/>
        </w:rPr>
        <w:t xml:space="preserve"> A 60 V feszültséget szolgáltató váltakozó áramú feszültségforrásra párhuzamosan kapcsoljuk az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6 k</w:t>
      </w:r>
      <w:r w:rsidRPr="00F10E05">
        <w:rPr>
          <w:rFonts w:ascii="Times New Roman" w:hAnsi="Times New Roman" w:cs="Times New Roman"/>
          <w:sz w:val="24"/>
          <w:szCs w:val="24"/>
        </w:rPr>
        <w:sym w:font="Symbol" w:char="F057"/>
      </w:r>
      <w:r w:rsidRPr="00F10E05">
        <w:rPr>
          <w:rFonts w:ascii="Times New Roman" w:hAnsi="Times New Roman" w:cs="Times New Roman"/>
          <w:sz w:val="24"/>
          <w:szCs w:val="24"/>
        </w:rPr>
        <w:t xml:space="preserve"> ellenállást,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2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mH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induktivitású tekercset és </w:t>
      </w:r>
      <w:r w:rsidRPr="00F10E05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Pr="00F10E05">
        <w:rPr>
          <w:rFonts w:ascii="Times New Roman" w:hAnsi="Times New Roman" w:cs="Times New Roman"/>
          <w:sz w:val="24"/>
          <w:szCs w:val="24"/>
        </w:rPr>
        <w:t xml:space="preserve"> = 500 </w:t>
      </w:r>
      <w:proofErr w:type="spellStart"/>
      <w:r w:rsidRPr="00F10E05">
        <w:rPr>
          <w:rFonts w:ascii="Times New Roman" w:hAnsi="Times New Roman" w:cs="Times New Roman"/>
          <w:sz w:val="24"/>
          <w:szCs w:val="24"/>
        </w:rPr>
        <w:t>pF</w:t>
      </w:r>
      <w:proofErr w:type="spellEnd"/>
      <w:r w:rsidRPr="00F10E05">
        <w:rPr>
          <w:rFonts w:ascii="Times New Roman" w:hAnsi="Times New Roman" w:cs="Times New Roman"/>
          <w:sz w:val="24"/>
          <w:szCs w:val="24"/>
        </w:rPr>
        <w:t xml:space="preserve"> kapacitású kondenzátort.</w:t>
      </w:r>
      <w:r w:rsidR="004C2D6B">
        <w:rPr>
          <w:rFonts w:ascii="Times New Roman" w:hAnsi="Times New Roman" w:cs="Times New Roman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sz w:val="24"/>
          <w:szCs w:val="24"/>
        </w:rPr>
        <w:t>Mekkora a rezgőkör rezonáns körfrekvenciája?</w:t>
      </w:r>
    </w:p>
    <w:p w:rsidR="005E33E0" w:rsidRDefault="00ED120C" w:rsidP="00ED120C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100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>/</w:t>
      </w:r>
      <w:r w:rsidR="00EF56B1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1000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>/s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100000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 xml:space="preserve">/s 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5E33E0" w:rsidRPr="00F10E05">
        <w:rPr>
          <w:rFonts w:ascii="Times New Roman" w:hAnsi="Times New Roman" w:cs="Times New Roman"/>
          <w:sz w:val="24"/>
          <w:szCs w:val="24"/>
        </w:rPr>
        <w:t>) 1000000</w:t>
      </w:r>
      <w:r w:rsidR="004C2D6B" w:rsidRPr="004C2D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2D6B">
        <w:rPr>
          <w:rFonts w:ascii="Times New Roman" w:hAnsi="Times New Roman" w:cs="Times New Roman"/>
          <w:sz w:val="24"/>
          <w:szCs w:val="24"/>
        </w:rPr>
        <w:t>rad</w:t>
      </w:r>
      <w:proofErr w:type="spellEnd"/>
      <w:r w:rsidR="004C2D6B">
        <w:rPr>
          <w:rFonts w:ascii="Times New Roman" w:hAnsi="Times New Roman" w:cs="Times New Roman"/>
          <w:sz w:val="24"/>
          <w:szCs w:val="24"/>
        </w:rPr>
        <w:t xml:space="preserve">/s </w:t>
      </w:r>
    </w:p>
    <w:p w:rsidR="005E33E0" w:rsidRPr="00F10E05" w:rsidRDefault="004C2D6B" w:rsidP="00ED12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="00341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156F" w:rsidRPr="0034156F">
        <w:rPr>
          <w:rFonts w:ascii="Times New Roman" w:hAnsi="Times New Roman" w:cs="Times New Roman"/>
          <w:bCs/>
          <w:sz w:val="24"/>
          <w:szCs w:val="24"/>
        </w:rPr>
        <w:t>A</w:t>
      </w:r>
      <w:r w:rsidR="003415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6281">
        <w:rPr>
          <w:rFonts w:ascii="Times New Roman" w:hAnsi="Times New Roman" w:cs="Times New Roman"/>
          <w:bCs/>
          <w:sz w:val="24"/>
          <w:szCs w:val="24"/>
        </w:rPr>
        <w:t>12-</w:t>
      </w:r>
      <w:r w:rsidR="0034156F" w:rsidRPr="0034156F">
        <w:rPr>
          <w:rFonts w:ascii="Times New Roman" w:hAnsi="Times New Roman" w:cs="Times New Roman"/>
          <w:bCs/>
          <w:sz w:val="24"/>
          <w:szCs w:val="24"/>
        </w:rPr>
        <w:t>es feladat adatai alapján</w:t>
      </w:r>
      <w:r w:rsidR="0034156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5E33E0" w:rsidRPr="00F10E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156F">
        <w:rPr>
          <w:rFonts w:ascii="Times New Roman" w:hAnsi="Times New Roman" w:cs="Times New Roman"/>
          <w:sz w:val="24"/>
          <w:szCs w:val="24"/>
        </w:rPr>
        <w:t>r</w:t>
      </w:r>
      <w:r w:rsidR="005E33E0" w:rsidRPr="00F10E05">
        <w:rPr>
          <w:rFonts w:ascii="Times New Roman" w:hAnsi="Times New Roman" w:cs="Times New Roman"/>
          <w:sz w:val="24"/>
          <w:szCs w:val="24"/>
        </w:rPr>
        <w:t>ezonancia esetén, hányszor nagyobb a tekercsen átfolyó áram áramerőssége az ellenálláson átfolyóhoz viszonyítva?</w:t>
      </w:r>
    </w:p>
    <w:p w:rsidR="005E33E0" w:rsidRPr="00F10E05" w:rsidRDefault="00ED120C" w:rsidP="00ED120C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egyenlőek, mert rezonancia van </w:t>
      </w:r>
      <w:r w:rsidR="005E33E0" w:rsidRPr="00F10E0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5E33E0" w:rsidRPr="00F10E05">
        <w:rPr>
          <w:rFonts w:ascii="Times New Roman" w:hAnsi="Times New Roman" w:cs="Times New Roman"/>
          <w:sz w:val="24"/>
          <w:szCs w:val="24"/>
        </w:rPr>
        <w:t>) 3-szor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5E33E0" w:rsidRPr="00F10E05">
        <w:rPr>
          <w:rFonts w:ascii="Times New Roman" w:hAnsi="Times New Roman" w:cs="Times New Roman"/>
          <w:sz w:val="24"/>
          <w:szCs w:val="24"/>
        </w:rPr>
        <w:t xml:space="preserve">) 30-szor         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34156F">
        <w:rPr>
          <w:rFonts w:ascii="Times New Roman" w:hAnsi="Times New Roman" w:cs="Times New Roman"/>
          <w:sz w:val="24"/>
          <w:szCs w:val="24"/>
        </w:rPr>
        <w:t>) 1/3</w:t>
      </w:r>
      <w:r w:rsidR="005E33E0" w:rsidRPr="00F10E05">
        <w:rPr>
          <w:rFonts w:ascii="Times New Roman" w:hAnsi="Times New Roman" w:cs="Times New Roman"/>
          <w:sz w:val="24"/>
          <w:szCs w:val="24"/>
        </w:rPr>
        <w:t>-szor</w:t>
      </w:r>
    </w:p>
    <w:p w:rsidR="002F3E99" w:rsidRPr="00F10E05" w:rsidRDefault="002F3E99" w:rsidP="00EE11E4">
      <w:pPr>
        <w:pStyle w:val="valasz"/>
        <w:numPr>
          <w:ilvl w:val="0"/>
          <w:numId w:val="0"/>
        </w:numPr>
        <w:rPr>
          <w:lang w:val="hu-HU"/>
        </w:rPr>
      </w:pPr>
      <w:r w:rsidRPr="00422A2A">
        <w:rPr>
          <w:b/>
          <w:lang w:val="hu-HU"/>
        </w:rPr>
        <w:t>14.</w:t>
      </w:r>
      <w:r w:rsidR="00422A2A">
        <w:rPr>
          <w:b/>
          <w:lang w:val="hu-HU"/>
        </w:rPr>
        <w:t xml:space="preserve"> </w:t>
      </w:r>
      <w:r w:rsidRPr="00F10E05">
        <w:rPr>
          <w:lang w:val="hu-HU"/>
        </w:rPr>
        <w:t xml:space="preserve">Mekkora a harmonikus rezgőmozgást végző </w:t>
      </w:r>
      <w:proofErr w:type="gramStart"/>
      <w:r w:rsidRPr="00F10E05">
        <w:rPr>
          <w:lang w:val="hu-HU"/>
        </w:rPr>
        <w:t>test mozgási-</w:t>
      </w:r>
      <w:proofErr w:type="gramEnd"/>
      <w:r w:rsidRPr="00F10E05">
        <w:rPr>
          <w:lang w:val="hu-HU"/>
        </w:rPr>
        <w:t xml:space="preserve"> és rugalmas energiáinak aránya, abban a pillanatban, amikor a test kitérése az amplitúdó fele!</w:t>
      </w:r>
    </w:p>
    <w:p w:rsidR="002F3E99" w:rsidRPr="00F10E05" w:rsidRDefault="002F3E99" w:rsidP="00EE11E4">
      <w:pPr>
        <w:pStyle w:val="valasz"/>
        <w:numPr>
          <w:ilvl w:val="0"/>
          <w:numId w:val="0"/>
        </w:numPr>
        <w:ind w:left="720"/>
        <w:rPr>
          <w:lang w:val="hu-HU"/>
        </w:rPr>
      </w:pPr>
    </w:p>
    <w:p w:rsidR="002F3E99" w:rsidRPr="00F10E05" w:rsidRDefault="00EE11E4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>
        <w:rPr>
          <w:lang w:val="hu-HU"/>
        </w:rPr>
        <w:t>1/3</w:t>
      </w:r>
      <w:r w:rsidR="002F3E99" w:rsidRPr="00F10E05">
        <w:rPr>
          <w:lang w:val="hu-HU"/>
        </w:rPr>
        <w:t xml:space="preserve"> </w:t>
      </w:r>
    </w:p>
    <w:p w:rsidR="002F3E99" w:rsidRPr="00F10E05" w:rsidRDefault="002F3E99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 w:rsidRPr="00F10E05">
        <w:rPr>
          <w:lang w:val="hu-HU"/>
        </w:rPr>
        <w:t>3</w:t>
      </w:r>
    </w:p>
    <w:p w:rsidR="002F3E99" w:rsidRPr="00F10E05" w:rsidRDefault="002F3E99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 w:rsidRPr="00F10E05">
        <w:rPr>
          <w:lang w:val="hu-HU"/>
        </w:rPr>
        <w:t>1</w:t>
      </w:r>
    </w:p>
    <w:p w:rsidR="002F3E99" w:rsidRPr="00F10E05" w:rsidRDefault="00EE11E4" w:rsidP="00422A2A">
      <w:pPr>
        <w:pStyle w:val="valasz"/>
        <w:numPr>
          <w:ilvl w:val="0"/>
          <w:numId w:val="12"/>
        </w:numPr>
        <w:ind w:left="851" w:hanging="284"/>
        <w:rPr>
          <w:lang w:val="hu-HU"/>
        </w:rPr>
      </w:pPr>
      <w:r>
        <w:rPr>
          <w:lang w:val="hu-HU"/>
        </w:rPr>
        <w:t>2</w:t>
      </w:r>
    </w:p>
    <w:p w:rsidR="002F3E99" w:rsidRPr="00F10E05" w:rsidRDefault="002F3E99" w:rsidP="002F3E99">
      <w:pPr>
        <w:pStyle w:val="valasz"/>
        <w:numPr>
          <w:ilvl w:val="0"/>
          <w:numId w:val="0"/>
        </w:numPr>
        <w:ind w:left="2484"/>
        <w:rPr>
          <w:vertAlign w:val="superscript"/>
          <w:lang w:val="hu-HU"/>
        </w:rPr>
      </w:pPr>
    </w:p>
    <w:p w:rsidR="00F05D83" w:rsidRDefault="002F3E99" w:rsidP="00F05D83">
      <w:pPr>
        <w:pStyle w:val="kerdes"/>
        <w:numPr>
          <w:ilvl w:val="0"/>
          <w:numId w:val="0"/>
        </w:numPr>
        <w:jc w:val="both"/>
        <w:rPr>
          <w:lang w:val="hu-HU"/>
        </w:rPr>
      </w:pPr>
      <w:r w:rsidRPr="00557290">
        <w:rPr>
          <w:b/>
          <w:lang w:val="hu-HU"/>
        </w:rPr>
        <w:t>15.</w:t>
      </w:r>
      <w:r w:rsidR="00557290">
        <w:rPr>
          <w:lang w:val="hu-HU"/>
        </w:rPr>
        <w:t xml:space="preserve"> </w:t>
      </w:r>
      <w:r w:rsidRPr="00F10E05">
        <w:rPr>
          <w:lang w:val="hu-HU"/>
        </w:rPr>
        <w:t xml:space="preserve">Egy mindkét irányban végtelen, rugalmas húr mentén, egymástól </w:t>
      </w:r>
      <w:r w:rsidR="007D3C1D" w:rsidRPr="00F10E05">
        <w:rPr>
          <w:lang w:val="hu-HU"/>
        </w:rPr>
        <w:t>d=1</w:t>
      </w:r>
      <w:r w:rsidRPr="00F10E05">
        <w:rPr>
          <w:lang w:val="hu-HU"/>
        </w:rPr>
        <w:t>m távolságra, két azonos ν=400Hz frekvenciájú, a szálra merőlegesen és egymással párhuzamosan rezgő hullámforrás található. A források kezdőfázisa nulla, a hullámok terjedési sebessége a húr mentén v=100m/s. Hány egész orsó és hány orsópont figyelhető meg a források között?</w:t>
      </w:r>
    </w:p>
    <w:p w:rsidR="002F3E99" w:rsidRPr="00F10E05" w:rsidRDefault="002F3E99" w:rsidP="00F05D83">
      <w:pPr>
        <w:pStyle w:val="kerdes"/>
        <w:numPr>
          <w:ilvl w:val="0"/>
          <w:numId w:val="0"/>
        </w:numPr>
        <w:jc w:val="both"/>
        <w:rPr>
          <w:lang w:val="hu-HU"/>
        </w:rPr>
      </w:pP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</w:t>
      </w:r>
      <w:r w:rsidR="007D3C1D" w:rsidRPr="00F10E05">
        <w:rPr>
          <w:lang w:val="hu-HU"/>
        </w:rPr>
        <w:t>9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orsópont</w:t>
      </w: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>
        <w:rPr>
          <w:lang w:val="hu-HU"/>
        </w:rPr>
        <w:t xml:space="preserve">b)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9</w:t>
      </w:r>
      <w:r w:rsidR="002F3E99" w:rsidRPr="00F10E05">
        <w:rPr>
          <w:lang w:val="hu-HU"/>
        </w:rPr>
        <w:t xml:space="preserve"> orsópont</w:t>
      </w: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>
        <w:rPr>
          <w:lang w:val="hu-HU"/>
        </w:rPr>
        <w:t xml:space="preserve">c) </w:t>
      </w:r>
      <w:r w:rsidR="007D3C1D" w:rsidRPr="00F10E05">
        <w:rPr>
          <w:lang w:val="hu-HU"/>
        </w:rPr>
        <w:t>7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9</w:t>
      </w:r>
      <w:r w:rsidR="002F3E99" w:rsidRPr="00F10E05">
        <w:rPr>
          <w:lang w:val="hu-HU"/>
        </w:rPr>
        <w:t xml:space="preserve"> orsópont </w:t>
      </w:r>
    </w:p>
    <w:p w:rsidR="002F3E99" w:rsidRPr="00F10E05" w:rsidRDefault="00557290" w:rsidP="002F3E99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r>
        <w:rPr>
          <w:lang w:val="hu-HU"/>
        </w:rPr>
        <w:t xml:space="preserve">d)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orsó, </w:t>
      </w:r>
      <w:r w:rsidR="007D3C1D" w:rsidRPr="00F10E05">
        <w:rPr>
          <w:lang w:val="hu-HU"/>
        </w:rPr>
        <w:t>8</w:t>
      </w:r>
      <w:r w:rsidR="002F3E99" w:rsidRPr="00F10E05">
        <w:rPr>
          <w:lang w:val="hu-HU"/>
        </w:rPr>
        <w:t xml:space="preserve"> orsópont </w:t>
      </w:r>
    </w:p>
    <w:p w:rsidR="00C951F4" w:rsidRDefault="00C951F4" w:rsidP="00F05D8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5A72" w:rsidRPr="00F10E05" w:rsidRDefault="00A15A72" w:rsidP="00F05D83">
      <w:pPr>
        <w:jc w:val="both"/>
        <w:rPr>
          <w:rFonts w:ascii="Times New Roman" w:hAnsi="Times New Roman" w:cs="Times New Roman"/>
          <w:sz w:val="24"/>
          <w:szCs w:val="24"/>
        </w:rPr>
      </w:pPr>
      <w:r w:rsidRPr="00557290">
        <w:rPr>
          <w:rFonts w:ascii="Times New Roman" w:hAnsi="Times New Roman" w:cs="Times New Roman"/>
          <w:b/>
          <w:sz w:val="24"/>
          <w:szCs w:val="24"/>
        </w:rPr>
        <w:t>16.</w:t>
      </w:r>
      <w:r w:rsidR="00557290">
        <w:rPr>
          <w:rFonts w:ascii="Times New Roman" w:hAnsi="Times New Roman" w:cs="Times New Roman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sz w:val="24"/>
          <w:szCs w:val="24"/>
        </w:rPr>
        <w:t>Normális működés során egy égő teljesítménye 100W, a rajta áthaladó áram erőssége 1A. Mivel a rendelkezésre álló áramforrás teljesítménye túl nagy, az égővel sorosan kötünk egy ideális tekercset. Ennek következtében az áramkör teljesítménytényezője 0,5 lesz. Mennyi az áramforrás feszültsége?</w:t>
      </w:r>
    </w:p>
    <w:p w:rsidR="00A15A72" w:rsidRPr="00F10E05" w:rsidRDefault="00557290" w:rsidP="00557290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15A72" w:rsidRPr="00F10E05">
        <w:rPr>
          <w:rFonts w:ascii="Times New Roman" w:hAnsi="Times New Roman" w:cs="Times New Roman"/>
          <w:sz w:val="24"/>
          <w:szCs w:val="24"/>
        </w:rPr>
        <w:t>) 100V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="00A15A72" w:rsidRPr="00F10E05">
        <w:rPr>
          <w:rFonts w:ascii="Times New Roman" w:hAnsi="Times New Roman" w:cs="Times New Roman"/>
          <w:sz w:val="24"/>
          <w:szCs w:val="24"/>
        </w:rPr>
        <w:t>)</w:t>
      </w:r>
      <w:r w:rsidR="00F05D83">
        <w:rPr>
          <w:rFonts w:ascii="Times New Roman" w:hAnsi="Times New Roman" w:cs="Times New Roman"/>
          <w:sz w:val="24"/>
          <w:szCs w:val="24"/>
        </w:rPr>
        <w:t xml:space="preserve"> </w:t>
      </w:r>
      <w:r w:rsidR="00A15A72" w:rsidRPr="00F10E05">
        <w:rPr>
          <w:rFonts w:ascii="Times New Roman" w:hAnsi="Times New Roman" w:cs="Times New Roman"/>
          <w:sz w:val="24"/>
          <w:szCs w:val="24"/>
        </w:rPr>
        <w:t>120V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="00A15A72"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A72" w:rsidRPr="00F10E05">
        <w:rPr>
          <w:rFonts w:ascii="Times New Roman" w:hAnsi="Times New Roman" w:cs="Times New Roman"/>
          <w:sz w:val="24"/>
          <w:szCs w:val="24"/>
        </w:rPr>
        <w:t>200V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="00A15A72"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A72" w:rsidRPr="00F10E05">
        <w:rPr>
          <w:rFonts w:ascii="Times New Roman" w:hAnsi="Times New Roman" w:cs="Times New Roman"/>
          <w:sz w:val="24"/>
          <w:szCs w:val="24"/>
        </w:rPr>
        <w:t>220V</w:t>
      </w:r>
    </w:p>
    <w:p w:rsidR="005E33E0" w:rsidRPr="00F10E05" w:rsidRDefault="00A15A72" w:rsidP="00891ED5">
      <w:pPr>
        <w:pStyle w:val="valasz"/>
        <w:numPr>
          <w:ilvl w:val="0"/>
          <w:numId w:val="0"/>
        </w:numPr>
        <w:rPr>
          <w:lang w:val="hu-HU" w:eastAsia="hu-HU"/>
        </w:rPr>
      </w:pPr>
      <w:r w:rsidRPr="00C20515">
        <w:rPr>
          <w:b/>
          <w:lang w:val="hu-HU" w:eastAsia="hu-HU"/>
        </w:rPr>
        <w:t>17</w:t>
      </w:r>
      <w:r w:rsidR="007D3C1D" w:rsidRPr="00C20515">
        <w:rPr>
          <w:b/>
          <w:lang w:val="hu-HU" w:eastAsia="hu-HU"/>
        </w:rPr>
        <w:t>.</w:t>
      </w:r>
      <w:r w:rsidR="00C20515">
        <w:rPr>
          <w:lang w:val="hu-HU" w:eastAsia="hu-HU"/>
        </w:rPr>
        <w:t xml:space="preserve"> </w:t>
      </w:r>
      <w:r w:rsidR="005E33E0" w:rsidRPr="00F10E05">
        <w:rPr>
          <w:lang w:val="hu-HU" w:eastAsia="hu-HU"/>
        </w:rPr>
        <w:t>Egy szinuszosan váltakozó feszültséggel olyan tekercset táplálunk, melynek ohmikus ellenállás</w:t>
      </w:r>
      <w:r w:rsidR="00891ED5">
        <w:rPr>
          <w:lang w:val="hu-HU" w:eastAsia="hu-HU"/>
        </w:rPr>
        <w:t>a 10Ω és induktív reaktanciája 2</w:t>
      </w:r>
      <w:r w:rsidR="005E33E0" w:rsidRPr="00F10E05">
        <w:rPr>
          <w:lang w:val="hu-HU" w:eastAsia="hu-HU"/>
        </w:rPr>
        <w:t xml:space="preserve">0Ω. Mekkora </w:t>
      </w:r>
      <w:proofErr w:type="gramStart"/>
      <w:r w:rsidR="005E33E0" w:rsidRPr="00F10E05">
        <w:rPr>
          <w:lang w:val="hu-HU" w:eastAsia="hu-HU"/>
        </w:rPr>
        <w:t>kell</w:t>
      </w:r>
      <w:proofErr w:type="gramEnd"/>
      <w:r w:rsidR="005E33E0" w:rsidRPr="00F10E05">
        <w:rPr>
          <w:lang w:val="hu-HU" w:eastAsia="hu-HU"/>
        </w:rPr>
        <w:t xml:space="preserve"> legyen a tekerccsel párhuzamosan kapcsolt  kondenzátor kapacitív reaktanciája ahhoz, hogy a főágban az áram fázisban legyen a feszültséggel?</w:t>
      </w:r>
    </w:p>
    <w:p w:rsidR="005E33E0" w:rsidRPr="00F10E05" w:rsidRDefault="005E33E0" w:rsidP="00C20515">
      <w:pPr>
        <w:pStyle w:val="valasz"/>
        <w:numPr>
          <w:ilvl w:val="0"/>
          <w:numId w:val="18"/>
        </w:numPr>
        <w:rPr>
          <w:lang w:val="hu-HU"/>
        </w:rPr>
      </w:pPr>
      <w:r w:rsidRPr="00F10E05">
        <w:rPr>
          <w:lang w:val="hu-HU" w:eastAsia="hu-HU"/>
        </w:rPr>
        <w:t>10Ω</w:t>
      </w:r>
    </w:p>
    <w:p w:rsidR="005E33E0" w:rsidRPr="00063EA2" w:rsidRDefault="00891ED5" w:rsidP="00C20515">
      <w:pPr>
        <w:pStyle w:val="valasz"/>
        <w:numPr>
          <w:ilvl w:val="0"/>
          <w:numId w:val="18"/>
        </w:numPr>
        <w:rPr>
          <w:lang w:val="hu-HU"/>
        </w:rPr>
      </w:pPr>
      <w:r>
        <w:rPr>
          <w:lang w:val="hu-HU" w:eastAsia="hu-HU"/>
        </w:rPr>
        <w:t>25</w:t>
      </w:r>
      <w:r w:rsidR="005E33E0" w:rsidRPr="00063EA2">
        <w:rPr>
          <w:lang w:val="hu-HU" w:eastAsia="hu-HU"/>
        </w:rPr>
        <w:t>Ω</w:t>
      </w:r>
      <w:r w:rsidR="005E33E0" w:rsidRPr="00063EA2">
        <w:rPr>
          <w:position w:val="-6"/>
          <w:lang w:val="hu-HU"/>
        </w:rPr>
        <w:t xml:space="preserve"> </w:t>
      </w:r>
    </w:p>
    <w:p w:rsidR="005E33E0" w:rsidRPr="00F10E05" w:rsidRDefault="005E33E0" w:rsidP="00C20515">
      <w:pPr>
        <w:pStyle w:val="valasz"/>
        <w:numPr>
          <w:ilvl w:val="0"/>
          <w:numId w:val="18"/>
        </w:numPr>
        <w:rPr>
          <w:lang w:val="hu-HU"/>
        </w:rPr>
      </w:pPr>
      <w:r w:rsidRPr="00F10E05">
        <w:rPr>
          <w:lang w:val="hu-HU" w:eastAsia="hu-HU"/>
        </w:rPr>
        <w:t>30Ω</w:t>
      </w:r>
      <w:r w:rsidRPr="00F10E05">
        <w:rPr>
          <w:lang w:val="hu-HU"/>
        </w:rPr>
        <w:t xml:space="preserve"> </w:t>
      </w:r>
    </w:p>
    <w:p w:rsidR="005E33E0" w:rsidRPr="00F10E05" w:rsidRDefault="005E33E0" w:rsidP="00C20515">
      <w:pPr>
        <w:pStyle w:val="valasz"/>
        <w:numPr>
          <w:ilvl w:val="0"/>
          <w:numId w:val="18"/>
        </w:numPr>
        <w:rPr>
          <w:lang w:val="hu-HU"/>
        </w:rPr>
      </w:pPr>
      <w:r w:rsidRPr="00F10E05">
        <w:rPr>
          <w:lang w:val="hu-HU" w:eastAsia="hu-HU"/>
        </w:rPr>
        <w:t>15Ω</w:t>
      </w:r>
      <w:r w:rsidRPr="00F10E05">
        <w:rPr>
          <w:lang w:val="hu-HU"/>
        </w:rPr>
        <w:t xml:space="preserve"> </w:t>
      </w:r>
    </w:p>
    <w:p w:rsidR="005B58F4" w:rsidRPr="00F10E05" w:rsidRDefault="005B58F4" w:rsidP="005B58F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47DE1" w:rsidRDefault="00CB69FE" w:rsidP="0007721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0515">
        <w:rPr>
          <w:rFonts w:ascii="Times New Roman" w:hAnsi="Times New Roman" w:cs="Times New Roman"/>
          <w:b/>
          <w:color w:val="000000"/>
          <w:sz w:val="24"/>
          <w:szCs w:val="24"/>
        </w:rPr>
        <w:t>18.</w:t>
      </w:r>
      <w:r w:rsidR="00C205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Egy test függőleges egyenes mentén harmonikus rezgőmozgást végez. Rezgésideje: </w:t>
      </w:r>
      <w:r w:rsidRPr="00F10E05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077218">
        <w:rPr>
          <w:rFonts w:ascii="Times New Roman" w:hAnsi="Times New Roman" w:cs="Times New Roman"/>
          <w:color w:val="000000"/>
          <w:sz w:val="24"/>
          <w:szCs w:val="24"/>
        </w:rPr>
        <w:t>=0,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>2s. Mekkor</w:t>
      </w:r>
      <w:r w:rsidR="00C20515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F10E05">
        <w:rPr>
          <w:rFonts w:ascii="Times New Roman" w:hAnsi="Times New Roman" w:cs="Times New Roman"/>
          <w:color w:val="000000"/>
          <w:sz w:val="24"/>
          <w:szCs w:val="24"/>
        </w:rPr>
        <w:t xml:space="preserve"> lehet a rezgés amplitúdója, ha az a cél, hogy a test vízszintes felső lapjára helyezett pénzérme mozgás közben állandóan rajta maradjon a testen?</w:t>
      </w:r>
    </w:p>
    <w:p w:rsidR="00C826EA" w:rsidRPr="00F10E05" w:rsidRDefault="00C826EA" w:rsidP="00F47DE1">
      <w:pPr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sz w:val="24"/>
          <w:szCs w:val="24"/>
        </w:rPr>
        <w:t xml:space="preserve">) </w:t>
      </w:r>
      <w:r w:rsidR="00F47DE1">
        <w:rPr>
          <w:rFonts w:ascii="Times New Roman" w:hAnsi="Times New Roman" w:cs="Times New Roman"/>
          <w:sz w:val="24"/>
          <w:szCs w:val="24"/>
        </w:rPr>
        <w:t>≈2cm</w:t>
      </w:r>
      <w:r>
        <w:rPr>
          <w:rFonts w:ascii="Times New Roman" w:hAnsi="Times New Roman" w:cs="Times New Roman"/>
          <w:sz w:val="24"/>
          <w:szCs w:val="24"/>
        </w:rPr>
        <w:br/>
        <w:t>b</w:t>
      </w:r>
      <w:r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7DE1">
        <w:rPr>
          <w:rFonts w:ascii="Times New Roman" w:hAnsi="Times New Roman" w:cs="Times New Roman"/>
          <w:sz w:val="24"/>
          <w:szCs w:val="24"/>
        </w:rPr>
        <w:t>≈4cm</w:t>
      </w:r>
      <w:r>
        <w:rPr>
          <w:rFonts w:ascii="Times New Roman" w:hAnsi="Times New Roman" w:cs="Times New Roman"/>
          <w:sz w:val="24"/>
          <w:szCs w:val="24"/>
        </w:rPr>
        <w:br/>
        <w:t>c</w:t>
      </w:r>
      <w:r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7DE1">
        <w:rPr>
          <w:rFonts w:ascii="Times New Roman" w:hAnsi="Times New Roman" w:cs="Times New Roman"/>
          <w:sz w:val="24"/>
          <w:szCs w:val="24"/>
        </w:rPr>
        <w:t>≈1cm</w:t>
      </w:r>
      <w:r>
        <w:rPr>
          <w:rFonts w:ascii="Times New Roman" w:hAnsi="Times New Roman" w:cs="Times New Roman"/>
          <w:sz w:val="24"/>
          <w:szCs w:val="24"/>
        </w:rPr>
        <w:br/>
        <w:t>d</w:t>
      </w:r>
      <w:r w:rsidRPr="00F10E0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7DE1">
        <w:rPr>
          <w:rFonts w:ascii="Times New Roman" w:hAnsi="Times New Roman" w:cs="Times New Roman"/>
          <w:sz w:val="24"/>
          <w:szCs w:val="24"/>
        </w:rPr>
        <w:t>≈10cm</w:t>
      </w:r>
    </w:p>
    <w:p w:rsidR="00925FC5" w:rsidRPr="00F10E05" w:rsidRDefault="00925FC5" w:rsidP="00925FC5">
      <w:pPr>
        <w:pStyle w:val="kerdes"/>
        <w:numPr>
          <w:ilvl w:val="0"/>
          <w:numId w:val="0"/>
        </w:numPr>
        <w:rPr>
          <w:lang w:val="hu-HU"/>
        </w:rPr>
      </w:pPr>
      <w:r w:rsidRPr="00C826EA">
        <w:rPr>
          <w:b/>
          <w:lang w:val="hu-HU"/>
        </w:rPr>
        <w:t>19.</w:t>
      </w:r>
      <w:r w:rsidR="00C826EA">
        <w:rPr>
          <w:lang w:val="hu-HU"/>
        </w:rPr>
        <w:t xml:space="preserve"> </w:t>
      </w:r>
      <w:r w:rsidRPr="00F10E05">
        <w:rPr>
          <w:lang w:val="hu-HU"/>
        </w:rPr>
        <w:t>Egy rugóra akasztott test függőleges kitéréssel másodpercenként 4 rezgést végez. Ha három ugyanilyen (ugyanilyen rugóállandójú és hosszú) rugót úgy kapcsolunk össze, hogy két egymás melletti rugót alul és felül összekötünk, majd erre akasztjuk rá a harmadikat, akkor hány rezgést végez másodpercenként az erre akasztott ugyanakkora tömegű test?</w:t>
      </w:r>
    </w:p>
    <w:p w:rsidR="00925FC5" w:rsidRPr="00F10E05" w:rsidRDefault="00F47DE1" w:rsidP="00925FC5">
      <w:pPr>
        <w:pStyle w:val="valasz"/>
        <w:numPr>
          <w:ilvl w:val="0"/>
          <w:numId w:val="0"/>
        </w:numPr>
        <w:ind w:left="1004" w:hanging="360"/>
        <w:jc w:val="left"/>
        <w:rPr>
          <w:lang w:val="hu-HU"/>
        </w:rPr>
      </w:pPr>
      <w:proofErr w:type="gramStart"/>
      <w:r>
        <w:rPr>
          <w:lang w:val="hu-HU"/>
        </w:rPr>
        <w:t>a</w:t>
      </w:r>
      <w:proofErr w:type="gramEnd"/>
      <w:r>
        <w:rPr>
          <w:lang w:val="hu-HU"/>
        </w:rPr>
        <w:t xml:space="preserve">)  </w:t>
      </w:r>
      <w:r w:rsidR="00FB7DDC">
        <w:rPr>
          <w:lang w:val="hu-HU"/>
        </w:rPr>
        <w:t>4 Hz</w:t>
      </w:r>
    </w:p>
    <w:p w:rsidR="00FB7DDC" w:rsidRDefault="00925FC5" w:rsidP="00F47DE1">
      <w:pPr>
        <w:pStyle w:val="valasz"/>
        <w:numPr>
          <w:ilvl w:val="0"/>
          <w:numId w:val="20"/>
        </w:numPr>
        <w:jc w:val="left"/>
        <w:rPr>
          <w:lang w:val="hu-HU"/>
        </w:rPr>
      </w:pPr>
      <w:r w:rsidRPr="00FB7DDC">
        <w:rPr>
          <w:lang w:val="hu-HU"/>
        </w:rPr>
        <w:t>2,45</w:t>
      </w:r>
      <w:r w:rsidR="00FB7DDC" w:rsidRPr="00FB7DDC">
        <w:rPr>
          <w:lang w:val="hu-HU"/>
        </w:rPr>
        <w:t xml:space="preserve"> Hz</w:t>
      </w:r>
    </w:p>
    <w:p w:rsidR="00925FC5" w:rsidRPr="00FB7DDC" w:rsidRDefault="00FB7DDC" w:rsidP="00F47DE1">
      <w:pPr>
        <w:pStyle w:val="valasz"/>
        <w:numPr>
          <w:ilvl w:val="0"/>
          <w:numId w:val="20"/>
        </w:numPr>
        <w:jc w:val="left"/>
        <w:rPr>
          <w:lang w:val="hu-HU"/>
        </w:rPr>
      </w:pPr>
      <w:r>
        <w:rPr>
          <w:lang w:val="hu-HU"/>
        </w:rPr>
        <w:t>3 Hz</w:t>
      </w:r>
    </w:p>
    <w:p w:rsidR="00925FC5" w:rsidRPr="00F10E05" w:rsidRDefault="00925FC5" w:rsidP="00675DFB">
      <w:pPr>
        <w:pStyle w:val="valasz"/>
        <w:numPr>
          <w:ilvl w:val="0"/>
          <w:numId w:val="20"/>
        </w:numPr>
        <w:jc w:val="left"/>
        <w:rPr>
          <w:lang w:val="hu-HU"/>
        </w:rPr>
      </w:pPr>
      <w:r w:rsidRPr="00F10E05">
        <w:rPr>
          <w:lang w:val="hu-HU"/>
        </w:rPr>
        <w:t>3,2</w:t>
      </w:r>
      <w:r w:rsidR="00FB7DDC">
        <w:rPr>
          <w:lang w:val="hu-HU"/>
        </w:rPr>
        <w:t>6 Hz</w:t>
      </w:r>
    </w:p>
    <w:p w:rsidR="00C951F4" w:rsidRDefault="00C951F4" w:rsidP="000C64B1">
      <w:pPr>
        <w:pStyle w:val="TableContents"/>
        <w:spacing w:after="283"/>
        <w:jc w:val="both"/>
        <w:rPr>
          <w:rFonts w:cs="Times New Roman"/>
          <w:b/>
        </w:rPr>
      </w:pP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  <w:b/>
        </w:rPr>
        <w:t>2</w:t>
      </w:r>
      <w:r w:rsidR="00551982" w:rsidRPr="00F10E05">
        <w:rPr>
          <w:rFonts w:cs="Times New Roman"/>
          <w:b/>
        </w:rPr>
        <w:t>0</w:t>
      </w:r>
      <w:r w:rsidRPr="00F10E05">
        <w:rPr>
          <w:rFonts w:cs="Times New Roman"/>
          <w:b/>
        </w:rPr>
        <w:t>.</w:t>
      </w:r>
      <w:r w:rsidR="00675DFB">
        <w:rPr>
          <w:rFonts w:cs="Times New Roman"/>
          <w:b/>
        </w:rPr>
        <w:t xml:space="preserve"> </w:t>
      </w:r>
      <w:r w:rsidRPr="00F10E05">
        <w:rPr>
          <w:rFonts w:cs="Times New Roman"/>
        </w:rPr>
        <w:t>Egy 10N/m rugóállandójú rugó függőleges helyzetben áll az asztalon. A rugóra egy 100g tömegű test szabadeséssel esik, miután nyugalomból indulva megtett 15cm utat.</w:t>
      </w: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</w:rPr>
        <w:t xml:space="preserve">I. </w:t>
      </w:r>
      <w:proofErr w:type="gramStart"/>
      <w:r w:rsidRPr="00F10E05">
        <w:rPr>
          <w:rFonts w:cs="Times New Roman"/>
        </w:rPr>
        <w:t>A</w:t>
      </w:r>
      <w:proofErr w:type="gramEnd"/>
      <w:r w:rsidRPr="00F10E05">
        <w:rPr>
          <w:rFonts w:cs="Times New Roman"/>
        </w:rPr>
        <w:t xml:space="preserve"> rugó felső végének elérése után mekkora távolságon mozdul el lefelé a test ?</w:t>
      </w:r>
    </w:p>
    <w:p w:rsidR="000C64B1" w:rsidRPr="00F10E05" w:rsidRDefault="00675DFB" w:rsidP="00675DFB">
      <w:pPr>
        <w:pStyle w:val="TableContents"/>
        <w:spacing w:after="283"/>
        <w:ind w:left="708"/>
        <w:rPr>
          <w:rFonts w:cs="Times New Roman"/>
        </w:rPr>
      </w:pPr>
      <w:proofErr w:type="gramStart"/>
      <w:r>
        <w:rPr>
          <w:rFonts w:cs="Times New Roman"/>
        </w:rPr>
        <w:t>a</w:t>
      </w:r>
      <w:proofErr w:type="gramEnd"/>
      <w:r>
        <w:rPr>
          <w:rFonts w:cs="Times New Roman"/>
        </w:rPr>
        <w:t>)</w:t>
      </w:r>
      <w:r w:rsidR="000C64B1" w:rsidRPr="00F10E05">
        <w:rPr>
          <w:rFonts w:cs="Times New Roman"/>
        </w:rPr>
        <w:t xml:space="preserve"> 0,1m</w:t>
      </w:r>
      <w:r>
        <w:rPr>
          <w:rFonts w:cs="Times New Roman"/>
        </w:rPr>
        <w:br/>
        <w:t>b)</w:t>
      </w:r>
      <w:r w:rsidR="000C64B1" w:rsidRPr="00F10E05">
        <w:rPr>
          <w:rFonts w:cs="Times New Roman"/>
        </w:rPr>
        <w:t xml:space="preserve"> 0,2m</w:t>
      </w:r>
      <w:r>
        <w:rPr>
          <w:rFonts w:cs="Times New Roman"/>
        </w:rPr>
        <w:br/>
        <w:t>c)</w:t>
      </w:r>
      <w:r w:rsidR="000C64B1" w:rsidRPr="00F10E05">
        <w:rPr>
          <w:rFonts w:cs="Times New Roman"/>
        </w:rPr>
        <w:t xml:space="preserve"> 0,3m</w:t>
      </w:r>
      <w:r>
        <w:rPr>
          <w:rFonts w:cs="Times New Roman"/>
        </w:rPr>
        <w:br/>
        <w:t>d)</w:t>
      </w:r>
      <w:r w:rsidR="000C64B1" w:rsidRPr="00F10E05">
        <w:rPr>
          <w:rFonts w:cs="Times New Roman"/>
        </w:rPr>
        <w:t xml:space="preserve"> 0,4m</w:t>
      </w: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</w:rPr>
        <w:t xml:space="preserve">II. </w:t>
      </w:r>
      <w:proofErr w:type="gramStart"/>
      <w:r w:rsidRPr="00F10E05">
        <w:rPr>
          <w:rFonts w:cs="Times New Roman"/>
        </w:rPr>
        <w:t>A</w:t>
      </w:r>
      <w:proofErr w:type="gramEnd"/>
      <w:r w:rsidRPr="00F10E05">
        <w:rPr>
          <w:rFonts w:cs="Times New Roman"/>
        </w:rPr>
        <w:t xml:space="preserve"> rugó felső végének elérése után mennyi ideig mozog lefelé a test?</w:t>
      </w:r>
    </w:p>
    <w:p w:rsidR="000C64B1" w:rsidRPr="00684518" w:rsidRDefault="00C07861" w:rsidP="00C07861">
      <w:pPr>
        <w:pStyle w:val="TableContents"/>
        <w:spacing w:after="283"/>
        <w:ind w:left="708"/>
        <w:rPr>
          <w:rFonts w:cs="Times New Roman"/>
        </w:rPr>
      </w:pPr>
      <w:proofErr w:type="gramStart"/>
      <w:r w:rsidRPr="00C07861">
        <w:rPr>
          <w:rFonts w:cs="Times New Roman"/>
        </w:rPr>
        <w:t>a</w:t>
      </w:r>
      <w:proofErr w:type="gramEnd"/>
      <w:r w:rsidRPr="00C07861">
        <w:rPr>
          <w:rFonts w:cs="Times New Roman"/>
        </w:rPr>
        <w:t>)</w:t>
      </w:r>
      <w:r>
        <w:rPr>
          <w:rFonts w:cs="Times New Roman"/>
        </w:rPr>
        <w:t xml:space="preserve"> </w:t>
      </w:r>
      <w:r w:rsidR="000C64B1" w:rsidRPr="00684518">
        <w:rPr>
          <w:rFonts w:cs="Times New Roman"/>
        </w:rPr>
        <w:t>0&lt;t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&lt;0,157s</w:t>
      </w:r>
      <w:r w:rsidR="00684518">
        <w:rPr>
          <w:rFonts w:cs="Times New Roman"/>
        </w:rPr>
        <w:br/>
      </w:r>
      <w:r w:rsidR="00684518" w:rsidRPr="00684518">
        <w:rPr>
          <w:rFonts w:cs="Times New Roman"/>
        </w:rPr>
        <w:t xml:space="preserve">b) </w:t>
      </w:r>
      <w:r w:rsidR="000C64B1" w:rsidRPr="00684518">
        <w:rPr>
          <w:rFonts w:cs="Times New Roman"/>
        </w:rPr>
        <w:t>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=0,157s</w:t>
      </w:r>
      <w:r w:rsidR="00684518" w:rsidRPr="00684518">
        <w:rPr>
          <w:rFonts w:cs="Times New Roman"/>
        </w:rPr>
        <w:br/>
        <w:t xml:space="preserve">c) </w:t>
      </w:r>
      <w:r w:rsidR="000C64B1" w:rsidRPr="00684518">
        <w:rPr>
          <w:rFonts w:cs="Times New Roman"/>
        </w:rPr>
        <w:t>0,157s&lt;t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&lt;0,314 s</w:t>
      </w:r>
      <w:r w:rsidR="00684518">
        <w:rPr>
          <w:rFonts w:cs="Times New Roman"/>
        </w:rPr>
        <w:br/>
        <w:t xml:space="preserve">d) </w:t>
      </w:r>
      <w:r w:rsidR="000C64B1" w:rsidRPr="00684518">
        <w:rPr>
          <w:rFonts w:cs="Times New Roman"/>
        </w:rPr>
        <w:t>t</w:t>
      </w:r>
      <w:r w:rsidR="000C64B1" w:rsidRPr="00684518">
        <w:rPr>
          <w:rFonts w:cs="Times New Roman"/>
          <w:vertAlign w:val="subscript"/>
        </w:rPr>
        <w:t>e</w:t>
      </w:r>
      <w:r w:rsidR="000C64B1" w:rsidRPr="00684518">
        <w:rPr>
          <w:rFonts w:cs="Times New Roman"/>
        </w:rPr>
        <w:t>=0,314 s</w:t>
      </w:r>
    </w:p>
    <w:p w:rsidR="000C64B1" w:rsidRPr="00F10E05" w:rsidRDefault="000C64B1" w:rsidP="000C64B1">
      <w:pPr>
        <w:pStyle w:val="TableContents"/>
        <w:spacing w:after="283"/>
        <w:jc w:val="both"/>
        <w:rPr>
          <w:rFonts w:cs="Times New Roman"/>
        </w:rPr>
      </w:pPr>
      <w:r w:rsidRPr="00F10E05">
        <w:rPr>
          <w:rFonts w:cs="Times New Roman"/>
        </w:rPr>
        <w:t>III. Mekkora a test által, a mozgás során elért maximális sebesség?</w:t>
      </w:r>
    </w:p>
    <w:p w:rsidR="000C64B1" w:rsidRPr="00F10E05" w:rsidRDefault="00265CA3" w:rsidP="00C07861">
      <w:pPr>
        <w:pStyle w:val="TableContents"/>
        <w:spacing w:after="283"/>
        <w:ind w:left="708"/>
        <w:rPr>
          <w:rFonts w:cs="Times New Roman"/>
        </w:rPr>
      </w:pPr>
      <w:r>
        <w:rPr>
          <w:rFonts w:cs="Times New Roman"/>
          <w:noProof/>
          <w:lang w:eastAsia="hu-HU" w:bidi="ar-SA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margin">
              <wp:posOffset>3951605</wp:posOffset>
            </wp:positionH>
            <wp:positionV relativeFrom="margin">
              <wp:posOffset>7824470</wp:posOffset>
            </wp:positionV>
            <wp:extent cx="1739265" cy="1113155"/>
            <wp:effectExtent l="19050" t="0" r="0" b="0"/>
            <wp:wrapSquare wrapText="bothSides"/>
            <wp:docPr id="18" name="I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1131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07861" w:rsidRPr="00C07861">
        <w:rPr>
          <w:rFonts w:cs="Times New Roman"/>
        </w:rPr>
        <w:t>a</w:t>
      </w:r>
      <w:proofErr w:type="gramEnd"/>
      <w:r w:rsidR="00C07861" w:rsidRPr="00C07861">
        <w:rPr>
          <w:rFonts w:cs="Times New Roman"/>
        </w:rPr>
        <w:t>)</w:t>
      </w:r>
      <w:r w:rsidR="00C07861">
        <w:rPr>
          <w:rFonts w:cs="Times New Roman"/>
        </w:rPr>
        <w:t xml:space="preserve"> </w:t>
      </w:r>
      <w:r w:rsidR="000C64B1" w:rsidRPr="00F10E05">
        <w:rPr>
          <w:rFonts w:cs="Times New Roman"/>
        </w:rPr>
        <w:t>1m/s</w:t>
      </w:r>
      <w:r w:rsidR="00C07861">
        <w:rPr>
          <w:rFonts w:cs="Times New Roman"/>
        </w:rPr>
        <w:br/>
        <w:t xml:space="preserve">b) </w:t>
      </w:r>
      <w:r w:rsidR="000C64B1" w:rsidRPr="00F10E05">
        <w:rPr>
          <w:rFonts w:cs="Times New Roman"/>
        </w:rPr>
        <w:t>1,5 m/s</w:t>
      </w:r>
      <w:r w:rsidR="00C07861">
        <w:rPr>
          <w:rFonts w:cs="Times New Roman"/>
        </w:rPr>
        <w:br/>
        <w:t xml:space="preserve">c) </w:t>
      </w:r>
      <w:r w:rsidR="000C64B1" w:rsidRPr="00F10E05">
        <w:rPr>
          <w:rFonts w:cs="Times New Roman"/>
        </w:rPr>
        <w:t>1,73m/s</w:t>
      </w:r>
      <w:r w:rsidR="00C07861">
        <w:rPr>
          <w:rFonts w:cs="Times New Roman"/>
        </w:rPr>
        <w:br/>
        <w:t xml:space="preserve">d) </w:t>
      </w:r>
      <w:r w:rsidR="000C64B1" w:rsidRPr="00F10E05">
        <w:rPr>
          <w:rFonts w:cs="Times New Roman"/>
        </w:rPr>
        <w:t xml:space="preserve">2m/s  </w:t>
      </w:r>
    </w:p>
    <w:p w:rsidR="00551982" w:rsidRPr="00F10E05" w:rsidRDefault="00551982" w:rsidP="00551982">
      <w:pPr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b/>
          <w:bCs/>
          <w:sz w:val="24"/>
          <w:szCs w:val="24"/>
        </w:rPr>
        <w:t xml:space="preserve">21. </w:t>
      </w:r>
      <w:r w:rsidRPr="00F10E05">
        <w:rPr>
          <w:rFonts w:ascii="Times New Roman" w:hAnsi="Times New Roman" w:cs="Times New Roman"/>
          <w:sz w:val="24"/>
          <w:szCs w:val="24"/>
        </w:rPr>
        <w:t xml:space="preserve">Adott az ábrán látható vegyes kapcsolású RL áramkör. Ismertek: U=100V,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L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=10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</m:t>
        </m:r>
      </m:oMath>
      <w:r w:rsidRPr="00F10E05">
        <w:rPr>
          <w:rFonts w:ascii="Times New Roman" w:hAnsi="Times New Roman" w:cs="Times New Roman"/>
          <w:sz w:val="24"/>
          <w:szCs w:val="24"/>
        </w:rPr>
        <w:t>, R=10Ω</w:t>
      </w:r>
    </w:p>
    <w:p w:rsidR="00C07861" w:rsidRDefault="00800770" w:rsidP="00C07861">
      <w:pPr>
        <w:widowControl w:val="0"/>
        <w:suppressAutoHyphens/>
        <w:spacing w:after="283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I. </w:t>
      </w:r>
      <w:r w:rsidR="00551982" w:rsidRPr="00F10E05">
        <w:rPr>
          <w:rFonts w:ascii="Times New Roman" w:hAnsi="Times New Roman" w:cs="Times New Roman"/>
          <w:sz w:val="24"/>
          <w:szCs w:val="24"/>
        </w:rPr>
        <w:t xml:space="preserve">Mekkora </w:t>
      </w:r>
      <w:r w:rsidR="00C07861">
        <w:rPr>
          <w:rFonts w:ascii="Times New Roman" w:hAnsi="Times New Roman" w:cs="Times New Roman"/>
          <w:sz w:val="24"/>
          <w:szCs w:val="24"/>
        </w:rPr>
        <w:t>a főágban haladó áram erőssége?</w:t>
      </w:r>
    </w:p>
    <w:p w:rsidR="00551982" w:rsidRPr="00F10E05" w:rsidRDefault="00265CA3" w:rsidP="00C07861">
      <w:pPr>
        <w:widowControl w:val="0"/>
        <w:suppressAutoHyphens/>
        <w:spacing w:after="283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margin">
              <wp:posOffset>4415155</wp:posOffset>
            </wp:positionH>
            <wp:positionV relativeFrom="margin">
              <wp:posOffset>1054735</wp:posOffset>
            </wp:positionV>
            <wp:extent cx="1739265" cy="1148715"/>
            <wp:effectExtent l="19050" t="0" r="0" b="0"/>
            <wp:wrapSquare wrapText="bothSides"/>
            <wp:docPr id="19" name="I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148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551982" w:rsidRPr="00F10E0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551982" w:rsidRPr="00F10E05">
        <w:rPr>
          <w:rFonts w:ascii="Times New Roman" w:hAnsi="Times New Roman" w:cs="Times New Roman"/>
          <w:sz w:val="24"/>
          <w:szCs w:val="24"/>
        </w:rPr>
        <w:t>) 0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="00551982" w:rsidRPr="00F10E05">
        <w:rPr>
          <w:rFonts w:ascii="Times New Roman" w:hAnsi="Times New Roman" w:cs="Times New Roman"/>
          <w:sz w:val="24"/>
          <w:szCs w:val="24"/>
        </w:rPr>
        <w:t>b) 2,5A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="00551982" w:rsidRPr="00F10E05">
        <w:rPr>
          <w:rFonts w:ascii="Times New Roman" w:hAnsi="Times New Roman" w:cs="Times New Roman"/>
          <w:sz w:val="24"/>
          <w:szCs w:val="24"/>
        </w:rPr>
        <w:t>c) 10A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="00551982" w:rsidRPr="00F10E05">
        <w:rPr>
          <w:rFonts w:ascii="Times New Roman" w:hAnsi="Times New Roman" w:cs="Times New Roman"/>
          <w:sz w:val="24"/>
          <w:szCs w:val="24"/>
        </w:rPr>
        <w:t>d) 20A</w:t>
      </w:r>
    </w:p>
    <w:p w:rsidR="00C07861" w:rsidRDefault="00551982" w:rsidP="00551982">
      <w:pPr>
        <w:spacing w:after="283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sz w:val="24"/>
          <w:szCs w:val="24"/>
        </w:rPr>
        <w:t>Az egyik ágba beiktatunk egy kondenzátort is, amelynek kapacitív reaktanciája</w:t>
      </w:r>
      <w:r w:rsidR="00C07861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C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Ω</m:t>
        </m:r>
      </m:oMath>
      <w:r w:rsidRPr="00F10E05">
        <w:rPr>
          <w:rFonts w:ascii="Times New Roman" w:hAnsi="Times New Roman" w:cs="Times New Roman"/>
          <w:sz w:val="24"/>
          <w:szCs w:val="24"/>
        </w:rPr>
        <w:t xml:space="preserve">, a többi áramköri elem változatlan marad. </w:t>
      </w:r>
      <w:r w:rsidRPr="00F10E05">
        <w:rPr>
          <w:rFonts w:ascii="Times New Roman" w:hAnsi="Times New Roman" w:cs="Times New Roman"/>
          <w:sz w:val="24"/>
          <w:szCs w:val="24"/>
        </w:rPr>
        <w:br/>
        <w:t>II. Mekkora a főágban haladó áram erőssége?</w:t>
      </w:r>
    </w:p>
    <w:p w:rsidR="00551982" w:rsidRPr="00F10E05" w:rsidRDefault="00551982" w:rsidP="00C07861">
      <w:pPr>
        <w:spacing w:after="283"/>
        <w:ind w:left="708"/>
        <w:rPr>
          <w:rFonts w:ascii="Times New Roman" w:hAnsi="Times New Roman" w:cs="Times New Roman"/>
          <w:sz w:val="24"/>
          <w:szCs w:val="24"/>
        </w:rPr>
      </w:pPr>
      <w:proofErr w:type="gramStart"/>
      <w:r w:rsidRPr="00F10E0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sz w:val="24"/>
          <w:szCs w:val="24"/>
        </w:rPr>
        <w:t>) 0</w:t>
      </w:r>
      <w:r w:rsidR="006C7B42">
        <w:rPr>
          <w:rFonts w:ascii="Times New Roman" w:hAnsi="Times New Roman" w:cs="Times New Roman"/>
          <w:sz w:val="24"/>
          <w:szCs w:val="24"/>
        </w:rPr>
        <w:t>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b) 2,5A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c) 10A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d) 20A</w:t>
      </w:r>
    </w:p>
    <w:p w:rsidR="00C07861" w:rsidRDefault="00551982" w:rsidP="00551982">
      <w:pPr>
        <w:spacing w:after="283"/>
        <w:rPr>
          <w:rFonts w:ascii="Times New Roman" w:hAnsi="Times New Roman" w:cs="Times New Roman"/>
          <w:sz w:val="24"/>
          <w:szCs w:val="24"/>
        </w:rPr>
      </w:pPr>
      <w:r w:rsidRPr="00F10E05">
        <w:rPr>
          <w:rFonts w:ascii="Times New Roman" w:hAnsi="Times New Roman" w:cs="Times New Roman"/>
          <w:sz w:val="24"/>
          <w:szCs w:val="24"/>
        </w:rPr>
        <w:t>III. Mekkora fázisszöget zár be a második esetben a főágbeli áramerősség fázisvektora a feszültség fázisvektorával.</w:t>
      </w:r>
    </w:p>
    <w:p w:rsidR="00551982" w:rsidRDefault="00551982" w:rsidP="00C07861">
      <w:pPr>
        <w:spacing w:after="283"/>
        <w:ind w:left="708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F10E05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F10E05">
        <w:rPr>
          <w:rFonts w:ascii="Times New Roman" w:hAnsi="Times New Roman" w:cs="Times New Roman"/>
          <w:sz w:val="24"/>
          <w:szCs w:val="24"/>
        </w:rPr>
        <w:t>) -30</w:t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07861">
        <w:rPr>
          <w:rFonts w:ascii="Times New Roman" w:hAnsi="Times New Roman" w:cs="Times New Roman"/>
          <w:sz w:val="24"/>
          <w:szCs w:val="24"/>
          <w:vertAlign w:val="superscript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b) 0</w:t>
      </w:r>
      <w:r w:rsidR="006C7B42" w:rsidRPr="006C7B42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C07861">
        <w:rPr>
          <w:rFonts w:ascii="Times New Roman" w:hAnsi="Times New Roman" w:cs="Times New Roman"/>
          <w:sz w:val="24"/>
          <w:szCs w:val="24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c) 30</w:t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="00A258F1">
        <w:rPr>
          <w:rFonts w:ascii="Times New Roman" w:hAnsi="Times New Roman" w:cs="Times New Roman"/>
          <w:sz w:val="24"/>
          <w:szCs w:val="24"/>
          <w:vertAlign w:val="superscript"/>
        </w:rPr>
        <w:br/>
      </w:r>
      <w:r w:rsidRPr="00F10E05">
        <w:rPr>
          <w:rFonts w:ascii="Times New Roman" w:hAnsi="Times New Roman" w:cs="Times New Roman"/>
          <w:sz w:val="24"/>
          <w:szCs w:val="24"/>
        </w:rPr>
        <w:t>d) 45</w:t>
      </w:r>
      <w:r w:rsidRPr="00F10E05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265CA3" w:rsidRDefault="00265CA3" w:rsidP="00C07861">
      <w:pPr>
        <w:spacing w:after="283"/>
        <w:ind w:left="708"/>
        <w:rPr>
          <w:rFonts w:ascii="Times New Roman" w:hAnsi="Times New Roman" w:cs="Times New Roman"/>
          <w:sz w:val="24"/>
          <w:szCs w:val="24"/>
        </w:rPr>
      </w:pPr>
    </w:p>
    <w:p w:rsidR="00265CA3" w:rsidRPr="00A258F1" w:rsidRDefault="00265CA3" w:rsidP="00265CA3">
      <w:pPr>
        <w:widowControl w:val="0"/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 xml:space="preserve">Pontozás: </w:t>
      </w:r>
    </w:p>
    <w:p w:rsidR="00265CA3" w:rsidRPr="00A258F1" w:rsidRDefault="00265CA3" w:rsidP="00265CA3">
      <w:pPr>
        <w:widowControl w:val="0"/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5FDE">
        <w:rPr>
          <w:rFonts w:ascii="Times New Roman" w:hAnsi="Times New Roman" w:cs="Times New Roman"/>
          <w:sz w:val="24"/>
          <w:szCs w:val="24"/>
        </w:rPr>
        <w:t>feladatok</w:t>
      </w:r>
      <w:proofErr w:type="gramEnd"/>
      <w:r w:rsidRPr="004D5FDE">
        <w:rPr>
          <w:rFonts w:ascii="Times New Roman" w:hAnsi="Times New Roman" w:cs="Times New Roman"/>
          <w:sz w:val="24"/>
          <w:szCs w:val="24"/>
        </w:rPr>
        <w:t xml:space="preserve">  1- 5: 1pont</w:t>
      </w:r>
      <w:r w:rsidRPr="004D5FDE">
        <w:rPr>
          <w:rFonts w:ascii="Times New Roman" w:hAnsi="Times New Roman" w:cs="Times New Roman"/>
          <w:sz w:val="24"/>
          <w:szCs w:val="24"/>
        </w:rPr>
        <w:br/>
        <w:t>feladatok  6-15: 2pont</w:t>
      </w:r>
      <w:r w:rsidRPr="004D5FDE">
        <w:rPr>
          <w:rFonts w:ascii="Times New Roman" w:hAnsi="Times New Roman" w:cs="Times New Roman"/>
          <w:sz w:val="24"/>
          <w:szCs w:val="24"/>
        </w:rPr>
        <w:br/>
        <w:t>feladatok 16-19: 4pont</w:t>
      </w:r>
      <w:r w:rsidRPr="004D5FDE">
        <w:rPr>
          <w:rFonts w:ascii="Times New Roman" w:hAnsi="Times New Roman" w:cs="Times New Roman"/>
          <w:sz w:val="24"/>
          <w:szCs w:val="24"/>
        </w:rPr>
        <w:br/>
        <w:t>feladatok 20-21: 12pont</w:t>
      </w:r>
      <w:r w:rsidRPr="004D5FDE">
        <w:rPr>
          <w:rFonts w:ascii="Times New Roman" w:hAnsi="Times New Roman" w:cs="Times New Roman"/>
          <w:sz w:val="24"/>
          <w:szCs w:val="24"/>
        </w:rPr>
        <w:br/>
      </w:r>
      <w:r w:rsidRPr="00A258F1">
        <w:rPr>
          <w:rFonts w:ascii="Times New Roman" w:hAnsi="Times New Roman" w:cs="Times New Roman"/>
          <w:b/>
          <w:sz w:val="24"/>
          <w:szCs w:val="24"/>
        </w:rPr>
        <w:br/>
        <w:t>hivatalból: 5 pont</w:t>
      </w:r>
      <w:r>
        <w:rPr>
          <w:rFonts w:ascii="Times New Roman" w:hAnsi="Times New Roman" w:cs="Times New Roman"/>
          <w:b/>
          <w:sz w:val="24"/>
          <w:szCs w:val="24"/>
        </w:rPr>
        <w:t xml:space="preserve">, összesen </w:t>
      </w:r>
      <w:r w:rsidRPr="00A258F1">
        <w:rPr>
          <w:rFonts w:ascii="Times New Roman" w:hAnsi="Times New Roman" w:cs="Times New Roman"/>
          <w:b/>
          <w:sz w:val="24"/>
          <w:szCs w:val="24"/>
        </w:rPr>
        <w:t>70 pont</w:t>
      </w:r>
    </w:p>
    <w:p w:rsidR="00265CA3" w:rsidRPr="0026700B" w:rsidRDefault="00265CA3" w:rsidP="00265CA3">
      <w:pPr>
        <w:widowControl w:val="0"/>
        <w:suppressAutoHyphens/>
        <w:spacing w:after="283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58F1">
        <w:rPr>
          <w:rFonts w:ascii="Times New Roman" w:hAnsi="Times New Roman" w:cs="Times New Roman"/>
          <w:b/>
          <w:sz w:val="24"/>
          <w:szCs w:val="24"/>
        </w:rPr>
        <w:t>Munkaidő: 2 óra</w:t>
      </w:r>
    </w:p>
    <w:p w:rsidR="00265CA3" w:rsidRPr="00F10E05" w:rsidRDefault="00265CA3" w:rsidP="00265CA3">
      <w:pPr>
        <w:spacing w:after="283"/>
        <w:ind w:left="708" w:firstLine="1"/>
        <w:rPr>
          <w:rFonts w:ascii="Times New Roman" w:hAnsi="Times New Roman" w:cs="Times New Roman"/>
          <w:sz w:val="24"/>
          <w:szCs w:val="24"/>
        </w:rPr>
      </w:pPr>
    </w:p>
    <w:sectPr w:rsidR="00265CA3" w:rsidRPr="00F10E05" w:rsidSect="0026700B">
      <w:footerReference w:type="default" r:id="rId25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BF5" w:rsidRDefault="008C6BF5" w:rsidP="00265CA3">
      <w:pPr>
        <w:spacing w:after="0" w:line="240" w:lineRule="auto"/>
      </w:pPr>
      <w:r>
        <w:separator/>
      </w:r>
    </w:p>
  </w:endnote>
  <w:endnote w:type="continuationSeparator" w:id="0">
    <w:p w:rsidR="008C6BF5" w:rsidRDefault="008C6BF5" w:rsidP="0026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55210"/>
      <w:docPartObj>
        <w:docPartGallery w:val="Page Numbers (Bottom of Page)"/>
        <w:docPartUnique/>
      </w:docPartObj>
    </w:sdtPr>
    <w:sdtContent>
      <w:p w:rsidR="00265CA3" w:rsidRDefault="00265CA3">
        <w:pPr>
          <w:pStyle w:val="Subsol"/>
          <w:jc w:val="center"/>
        </w:pPr>
        <w:fldSimple w:instr=" PAGE   \* MERGEFORMAT ">
          <w:r w:rsidR="00ED6423">
            <w:rPr>
              <w:noProof/>
            </w:rPr>
            <w:t>5</w:t>
          </w:r>
        </w:fldSimple>
      </w:p>
    </w:sdtContent>
  </w:sdt>
  <w:p w:rsidR="00265CA3" w:rsidRDefault="00265CA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BF5" w:rsidRDefault="008C6BF5" w:rsidP="00265CA3">
      <w:pPr>
        <w:spacing w:after="0" w:line="240" w:lineRule="auto"/>
      </w:pPr>
      <w:r>
        <w:separator/>
      </w:r>
    </w:p>
  </w:footnote>
  <w:footnote w:type="continuationSeparator" w:id="0">
    <w:p w:rsidR="008C6BF5" w:rsidRDefault="008C6BF5" w:rsidP="0026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lang w:val="hu-H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36F60A0E"/>
    <w:lvl w:ilvl="0">
      <w:start w:val="1"/>
      <w:numFmt w:val="decimal"/>
      <w:lvlText w:val="%1."/>
      <w:lvlJc w:val="left"/>
      <w:pPr>
        <w:tabs>
          <w:tab w:val="num" w:pos="-12"/>
        </w:tabs>
        <w:ind w:left="1068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-12"/>
        </w:tabs>
        <w:ind w:left="14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-12"/>
        </w:tabs>
        <w:ind w:left="2148" w:hanging="180"/>
      </w:pPr>
    </w:lvl>
    <w:lvl w:ilvl="3">
      <w:start w:val="1"/>
      <w:numFmt w:val="decimal"/>
      <w:lvlText w:val="%4."/>
      <w:lvlJc w:val="left"/>
      <w:pPr>
        <w:tabs>
          <w:tab w:val="num" w:pos="-12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-12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-12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-12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-12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-12"/>
        </w:tabs>
        <w:ind w:left="6468" w:hanging="180"/>
      </w:pPr>
    </w:lvl>
  </w:abstractNum>
  <w:abstractNum w:abstractNumId="5">
    <w:nsid w:val="00000008"/>
    <w:multiLevelType w:val="singleLevel"/>
    <w:tmpl w:val="00000008"/>
    <w:name w:val="WW8Num9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</w:abstractNum>
  <w:abstractNum w:abstractNumId="6">
    <w:nsid w:val="02216354"/>
    <w:multiLevelType w:val="hybridMultilevel"/>
    <w:tmpl w:val="4FA6256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182A9F"/>
    <w:multiLevelType w:val="hybridMultilevel"/>
    <w:tmpl w:val="1A4ACF32"/>
    <w:lvl w:ilvl="0" w:tplc="0EB24860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05EA1B35"/>
    <w:multiLevelType w:val="hybridMultilevel"/>
    <w:tmpl w:val="2118DCA8"/>
    <w:lvl w:ilvl="0" w:tplc="E636518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1435ADB"/>
    <w:multiLevelType w:val="hybridMultilevel"/>
    <w:tmpl w:val="8870D674"/>
    <w:lvl w:ilvl="0" w:tplc="D242EA42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2F9044E"/>
    <w:multiLevelType w:val="hybridMultilevel"/>
    <w:tmpl w:val="98789CB8"/>
    <w:lvl w:ilvl="0" w:tplc="982C5126">
      <w:start w:val="3"/>
      <w:numFmt w:val="upperRoman"/>
      <w:pStyle w:val="valasz"/>
      <w:lvlText w:val="%1."/>
      <w:lvlJc w:val="left"/>
      <w:pPr>
        <w:ind w:left="1080" w:hanging="720"/>
      </w:pPr>
      <w:rPr>
        <w:rFonts w:hint="default"/>
      </w:rPr>
    </w:lvl>
    <w:lvl w:ilvl="1" w:tplc="040E0013">
      <w:start w:val="1"/>
      <w:numFmt w:val="upperRoman"/>
      <w:lvlText w:val="%2."/>
      <w:lvlJc w:val="right"/>
      <w:pPr>
        <w:ind w:left="1440" w:hanging="360"/>
      </w:pPr>
    </w:lvl>
    <w:lvl w:ilvl="2" w:tplc="E920F544">
      <w:start w:val="1"/>
      <w:numFmt w:val="lowerLetter"/>
      <w:lvlText w:val="%3)"/>
      <w:lvlJc w:val="lef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11726"/>
    <w:multiLevelType w:val="hybridMultilevel"/>
    <w:tmpl w:val="A24E2B0A"/>
    <w:lvl w:ilvl="0" w:tplc="9122557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91BF3"/>
    <w:multiLevelType w:val="hybridMultilevel"/>
    <w:tmpl w:val="BEDEF0E8"/>
    <w:lvl w:ilvl="0" w:tplc="B12A16A2">
      <w:start w:val="1"/>
      <w:numFmt w:val="lowerLetter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931098C"/>
    <w:multiLevelType w:val="hybridMultilevel"/>
    <w:tmpl w:val="6C0A3428"/>
    <w:lvl w:ilvl="0" w:tplc="A2E4B23E">
      <w:start w:val="1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25" w:hanging="360"/>
      </w:pPr>
    </w:lvl>
    <w:lvl w:ilvl="2" w:tplc="0418001B" w:tentative="1">
      <w:start w:val="1"/>
      <w:numFmt w:val="lowerRoman"/>
      <w:lvlText w:val="%3."/>
      <w:lvlJc w:val="right"/>
      <w:pPr>
        <w:ind w:left="1845" w:hanging="180"/>
      </w:pPr>
    </w:lvl>
    <w:lvl w:ilvl="3" w:tplc="0418000F" w:tentative="1">
      <w:start w:val="1"/>
      <w:numFmt w:val="decimal"/>
      <w:lvlText w:val="%4."/>
      <w:lvlJc w:val="left"/>
      <w:pPr>
        <w:ind w:left="2565" w:hanging="360"/>
      </w:pPr>
    </w:lvl>
    <w:lvl w:ilvl="4" w:tplc="04180019" w:tentative="1">
      <w:start w:val="1"/>
      <w:numFmt w:val="lowerLetter"/>
      <w:lvlText w:val="%5."/>
      <w:lvlJc w:val="left"/>
      <w:pPr>
        <w:ind w:left="3285" w:hanging="360"/>
      </w:pPr>
    </w:lvl>
    <w:lvl w:ilvl="5" w:tplc="0418001B" w:tentative="1">
      <w:start w:val="1"/>
      <w:numFmt w:val="lowerRoman"/>
      <w:lvlText w:val="%6."/>
      <w:lvlJc w:val="right"/>
      <w:pPr>
        <w:ind w:left="4005" w:hanging="180"/>
      </w:pPr>
    </w:lvl>
    <w:lvl w:ilvl="6" w:tplc="0418000F" w:tentative="1">
      <w:start w:val="1"/>
      <w:numFmt w:val="decimal"/>
      <w:lvlText w:val="%7."/>
      <w:lvlJc w:val="left"/>
      <w:pPr>
        <w:ind w:left="4725" w:hanging="360"/>
      </w:pPr>
    </w:lvl>
    <w:lvl w:ilvl="7" w:tplc="04180019" w:tentative="1">
      <w:start w:val="1"/>
      <w:numFmt w:val="lowerLetter"/>
      <w:lvlText w:val="%8."/>
      <w:lvlJc w:val="left"/>
      <w:pPr>
        <w:ind w:left="5445" w:hanging="360"/>
      </w:pPr>
    </w:lvl>
    <w:lvl w:ilvl="8" w:tplc="041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3878217D"/>
    <w:multiLevelType w:val="hybridMultilevel"/>
    <w:tmpl w:val="1C8683D4"/>
    <w:lvl w:ilvl="0" w:tplc="4E6E4D26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24" w:hanging="360"/>
      </w:pPr>
    </w:lvl>
    <w:lvl w:ilvl="2" w:tplc="040E001B" w:tentative="1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CD44EBB"/>
    <w:multiLevelType w:val="hybridMultilevel"/>
    <w:tmpl w:val="3ED6F8E4"/>
    <w:lvl w:ilvl="0" w:tplc="3B4401EC">
      <w:start w:val="1"/>
      <w:numFmt w:val="upperLetter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>
    <w:nsid w:val="55585282"/>
    <w:multiLevelType w:val="hybridMultilevel"/>
    <w:tmpl w:val="FA367B16"/>
    <w:lvl w:ilvl="0" w:tplc="3B4401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CF1B55"/>
    <w:multiLevelType w:val="hybridMultilevel"/>
    <w:tmpl w:val="1BE6AEC0"/>
    <w:lvl w:ilvl="0" w:tplc="AD2A97D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78674A8"/>
    <w:multiLevelType w:val="hybridMultilevel"/>
    <w:tmpl w:val="0DC2397C"/>
    <w:lvl w:ilvl="0" w:tplc="3B4401EC">
      <w:start w:val="1"/>
      <w:numFmt w:val="decimal"/>
      <w:pStyle w:val="kerdes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910B28"/>
    <w:multiLevelType w:val="hybridMultilevel"/>
    <w:tmpl w:val="9020BBD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02A3D"/>
    <w:multiLevelType w:val="hybridMultilevel"/>
    <w:tmpl w:val="6EF63F56"/>
    <w:lvl w:ilvl="0" w:tplc="2D14AD58">
      <w:start w:val="1"/>
      <w:numFmt w:val="lowerLetter"/>
      <w:lvlText w:val="%1)"/>
      <w:lvlJc w:val="left"/>
      <w:pPr>
        <w:ind w:left="248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3547" w:hanging="360"/>
      </w:pPr>
    </w:lvl>
    <w:lvl w:ilvl="2" w:tplc="0409001B" w:tentative="1">
      <w:start w:val="1"/>
      <w:numFmt w:val="lowerRoman"/>
      <w:lvlText w:val="%3."/>
      <w:lvlJc w:val="right"/>
      <w:pPr>
        <w:ind w:left="3924" w:hanging="180"/>
      </w:pPr>
    </w:lvl>
    <w:lvl w:ilvl="3" w:tplc="0409000F" w:tentative="1">
      <w:start w:val="1"/>
      <w:numFmt w:val="decimal"/>
      <w:lvlText w:val="%4."/>
      <w:lvlJc w:val="left"/>
      <w:pPr>
        <w:ind w:left="4644" w:hanging="360"/>
      </w:pPr>
    </w:lvl>
    <w:lvl w:ilvl="4" w:tplc="04090019" w:tentative="1">
      <w:start w:val="1"/>
      <w:numFmt w:val="lowerLetter"/>
      <w:lvlText w:val="%5."/>
      <w:lvlJc w:val="left"/>
      <w:pPr>
        <w:ind w:left="5364" w:hanging="360"/>
      </w:pPr>
    </w:lvl>
    <w:lvl w:ilvl="5" w:tplc="0409001B" w:tentative="1">
      <w:start w:val="1"/>
      <w:numFmt w:val="lowerRoman"/>
      <w:lvlText w:val="%6."/>
      <w:lvlJc w:val="right"/>
      <w:pPr>
        <w:ind w:left="6084" w:hanging="180"/>
      </w:pPr>
    </w:lvl>
    <w:lvl w:ilvl="6" w:tplc="0409000F" w:tentative="1">
      <w:start w:val="1"/>
      <w:numFmt w:val="decimal"/>
      <w:lvlText w:val="%7."/>
      <w:lvlJc w:val="left"/>
      <w:pPr>
        <w:ind w:left="6804" w:hanging="360"/>
      </w:pPr>
    </w:lvl>
    <w:lvl w:ilvl="7" w:tplc="04090019" w:tentative="1">
      <w:start w:val="1"/>
      <w:numFmt w:val="lowerLetter"/>
      <w:lvlText w:val="%8."/>
      <w:lvlJc w:val="left"/>
      <w:pPr>
        <w:ind w:left="7524" w:hanging="360"/>
      </w:pPr>
    </w:lvl>
    <w:lvl w:ilvl="8" w:tplc="040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>
    <w:nsid w:val="65C20DDB"/>
    <w:multiLevelType w:val="hybridMultilevel"/>
    <w:tmpl w:val="5B7E53F2"/>
    <w:lvl w:ilvl="0" w:tplc="040E0013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upp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962DB"/>
    <w:multiLevelType w:val="hybridMultilevel"/>
    <w:tmpl w:val="0B0C3DDC"/>
    <w:lvl w:ilvl="0" w:tplc="040E0013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994D5F"/>
    <w:multiLevelType w:val="hybridMultilevel"/>
    <w:tmpl w:val="E14231E2"/>
    <w:lvl w:ilvl="0" w:tplc="D18EE32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2B73977"/>
    <w:multiLevelType w:val="hybridMultilevel"/>
    <w:tmpl w:val="BB763B3C"/>
    <w:lvl w:ilvl="0" w:tplc="5AB6947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7CF1CFD"/>
    <w:multiLevelType w:val="hybridMultilevel"/>
    <w:tmpl w:val="67CA16B4"/>
    <w:lvl w:ilvl="0" w:tplc="39C8F66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8"/>
  </w:num>
  <w:num w:numId="5">
    <w:abstractNumId w:val="16"/>
  </w:num>
  <w:num w:numId="6">
    <w:abstractNumId w:val="22"/>
  </w:num>
  <w:num w:numId="7">
    <w:abstractNumId w:val="12"/>
  </w:num>
  <w:num w:numId="8">
    <w:abstractNumId w:val="10"/>
  </w:num>
  <w:num w:numId="9">
    <w:abstractNumId w:val="15"/>
  </w:num>
  <w:num w:numId="10">
    <w:abstractNumId w:val="21"/>
  </w:num>
  <w:num w:numId="11">
    <w:abstractNumId w:val="11"/>
  </w:num>
  <w:num w:numId="12">
    <w:abstractNumId w:val="20"/>
  </w:num>
  <w:num w:numId="13">
    <w:abstractNumId w:val="9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25"/>
  </w:num>
  <w:num w:numId="19">
    <w:abstractNumId w:val="7"/>
  </w:num>
  <w:num w:numId="20">
    <w:abstractNumId w:val="14"/>
  </w:num>
  <w:num w:numId="21">
    <w:abstractNumId w:val="19"/>
  </w:num>
  <w:num w:numId="22">
    <w:abstractNumId w:val="6"/>
  </w:num>
  <w:num w:numId="23">
    <w:abstractNumId w:val="24"/>
  </w:num>
  <w:num w:numId="24">
    <w:abstractNumId w:val="23"/>
  </w:num>
  <w:num w:numId="25">
    <w:abstractNumId w:val="8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4756"/>
    <w:rsid w:val="00023D80"/>
    <w:rsid w:val="00063EA2"/>
    <w:rsid w:val="00077218"/>
    <w:rsid w:val="000B4F1A"/>
    <w:rsid w:val="000C64B1"/>
    <w:rsid w:val="00117AD1"/>
    <w:rsid w:val="00186F59"/>
    <w:rsid w:val="001C2904"/>
    <w:rsid w:val="001C4C76"/>
    <w:rsid w:val="001D73E0"/>
    <w:rsid w:val="001F036D"/>
    <w:rsid w:val="00207DB8"/>
    <w:rsid w:val="002109CB"/>
    <w:rsid w:val="00223BB3"/>
    <w:rsid w:val="00247D2B"/>
    <w:rsid w:val="00260DC1"/>
    <w:rsid w:val="00265CA3"/>
    <w:rsid w:val="0026700B"/>
    <w:rsid w:val="002A2147"/>
    <w:rsid w:val="002A3CFC"/>
    <w:rsid w:val="002B0ACF"/>
    <w:rsid w:val="002B7C0A"/>
    <w:rsid w:val="002D2601"/>
    <w:rsid w:val="002F3E99"/>
    <w:rsid w:val="00336D6D"/>
    <w:rsid w:val="0034156F"/>
    <w:rsid w:val="00361E12"/>
    <w:rsid w:val="003C3B1F"/>
    <w:rsid w:val="003D0D89"/>
    <w:rsid w:val="0040680B"/>
    <w:rsid w:val="00422A2A"/>
    <w:rsid w:val="0044720E"/>
    <w:rsid w:val="00461477"/>
    <w:rsid w:val="00492BDB"/>
    <w:rsid w:val="004B1C52"/>
    <w:rsid w:val="004C2D6B"/>
    <w:rsid w:val="0054083C"/>
    <w:rsid w:val="00551982"/>
    <w:rsid w:val="00557290"/>
    <w:rsid w:val="005B58F4"/>
    <w:rsid w:val="005E33E0"/>
    <w:rsid w:val="005F0CD3"/>
    <w:rsid w:val="00675DFB"/>
    <w:rsid w:val="00684518"/>
    <w:rsid w:val="00684C29"/>
    <w:rsid w:val="00696281"/>
    <w:rsid w:val="006C7B42"/>
    <w:rsid w:val="007023E6"/>
    <w:rsid w:val="00706E96"/>
    <w:rsid w:val="007472FF"/>
    <w:rsid w:val="00756249"/>
    <w:rsid w:val="007D3C1D"/>
    <w:rsid w:val="00800770"/>
    <w:rsid w:val="0081062E"/>
    <w:rsid w:val="008819CB"/>
    <w:rsid w:val="00891ED5"/>
    <w:rsid w:val="008A133B"/>
    <w:rsid w:val="008C6BF5"/>
    <w:rsid w:val="008F025F"/>
    <w:rsid w:val="00910268"/>
    <w:rsid w:val="00924F18"/>
    <w:rsid w:val="00925FC5"/>
    <w:rsid w:val="00930EB2"/>
    <w:rsid w:val="0097197C"/>
    <w:rsid w:val="009726B3"/>
    <w:rsid w:val="009A3149"/>
    <w:rsid w:val="009C261A"/>
    <w:rsid w:val="00A15A72"/>
    <w:rsid w:val="00A258F1"/>
    <w:rsid w:val="00A53931"/>
    <w:rsid w:val="00A56615"/>
    <w:rsid w:val="00A634FA"/>
    <w:rsid w:val="00A64575"/>
    <w:rsid w:val="00AB0DFA"/>
    <w:rsid w:val="00AD25E7"/>
    <w:rsid w:val="00B21141"/>
    <w:rsid w:val="00B6481D"/>
    <w:rsid w:val="00B87298"/>
    <w:rsid w:val="00BA3824"/>
    <w:rsid w:val="00BB6072"/>
    <w:rsid w:val="00BF3DFB"/>
    <w:rsid w:val="00C07861"/>
    <w:rsid w:val="00C20515"/>
    <w:rsid w:val="00C826EA"/>
    <w:rsid w:val="00C951F4"/>
    <w:rsid w:val="00CA58FC"/>
    <w:rsid w:val="00CB69FE"/>
    <w:rsid w:val="00CD3D42"/>
    <w:rsid w:val="00CF14AD"/>
    <w:rsid w:val="00D23A9F"/>
    <w:rsid w:val="00D33E15"/>
    <w:rsid w:val="00DB7DAD"/>
    <w:rsid w:val="00DC40BE"/>
    <w:rsid w:val="00DE7D40"/>
    <w:rsid w:val="00E44756"/>
    <w:rsid w:val="00E716CE"/>
    <w:rsid w:val="00E82521"/>
    <w:rsid w:val="00ED120C"/>
    <w:rsid w:val="00ED6423"/>
    <w:rsid w:val="00EE11E4"/>
    <w:rsid w:val="00EF47CF"/>
    <w:rsid w:val="00EF56B1"/>
    <w:rsid w:val="00F05D83"/>
    <w:rsid w:val="00F10E05"/>
    <w:rsid w:val="00F47DE1"/>
    <w:rsid w:val="00F75343"/>
    <w:rsid w:val="00F971AE"/>
    <w:rsid w:val="00FB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83C"/>
    <w:rPr>
      <w:lang w:val="hu-H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E4475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valasz">
    <w:name w:val="valasz"/>
    <w:basedOn w:val="NormalWeb"/>
    <w:link w:val="valaszChar"/>
    <w:qFormat/>
    <w:rsid w:val="00E44756"/>
    <w:pPr>
      <w:numPr>
        <w:numId w:val="8"/>
      </w:numPr>
      <w:spacing w:after="0" w:line="240" w:lineRule="auto"/>
      <w:jc w:val="both"/>
    </w:pPr>
    <w:rPr>
      <w:rFonts w:eastAsia="Times New Roman"/>
      <w:kern w:val="1"/>
      <w:lang w:val="en-US" w:eastAsia="he-IL" w:bidi="he-IL"/>
    </w:rPr>
  </w:style>
  <w:style w:type="paragraph" w:styleId="NormalWeb">
    <w:name w:val="Normal (Web)"/>
    <w:basedOn w:val="Normal"/>
    <w:uiPriority w:val="99"/>
    <w:semiHidden/>
    <w:unhideWhenUsed/>
    <w:rsid w:val="00E44756"/>
    <w:rPr>
      <w:rFonts w:ascii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2D2601"/>
    <w:pPr>
      <w:ind w:left="720"/>
      <w:contextualSpacing/>
    </w:pPr>
  </w:style>
  <w:style w:type="paragraph" w:customStyle="1" w:styleId="kerdes">
    <w:name w:val="kerdes"/>
    <w:basedOn w:val="NormalWeb"/>
    <w:link w:val="kerdesChar"/>
    <w:qFormat/>
    <w:rsid w:val="000B4F1A"/>
    <w:pPr>
      <w:numPr>
        <w:numId w:val="4"/>
      </w:numPr>
      <w:spacing w:after="0" w:line="240" w:lineRule="auto"/>
    </w:pPr>
    <w:rPr>
      <w:rFonts w:eastAsia="Times New Roman"/>
      <w:lang w:val="ro-RO" w:bidi="he-IL"/>
    </w:rPr>
  </w:style>
  <w:style w:type="character" w:customStyle="1" w:styleId="kerdesChar">
    <w:name w:val="kerdes Char"/>
    <w:link w:val="kerdes"/>
    <w:rsid w:val="000B4F1A"/>
    <w:rPr>
      <w:rFonts w:ascii="Times New Roman" w:eastAsia="Times New Roman" w:hAnsi="Times New Roman" w:cs="Times New Roman"/>
      <w:sz w:val="24"/>
      <w:szCs w:val="24"/>
      <w:lang w:bidi="he-IL"/>
    </w:rPr>
  </w:style>
  <w:style w:type="character" w:customStyle="1" w:styleId="valaszChar">
    <w:name w:val="valasz Char"/>
    <w:basedOn w:val="Fontdeparagrafimplicit"/>
    <w:link w:val="valasz"/>
    <w:rsid w:val="000B4F1A"/>
    <w:rPr>
      <w:rFonts w:ascii="Times New Roman" w:eastAsia="Times New Roman" w:hAnsi="Times New Roman" w:cs="Times New Roman"/>
      <w:kern w:val="1"/>
      <w:sz w:val="24"/>
      <w:szCs w:val="24"/>
      <w:lang w:val="en-US" w:eastAsia="he-IL" w:bidi="he-IL"/>
    </w:rPr>
  </w:style>
  <w:style w:type="character" w:styleId="Textsubstituent">
    <w:name w:val="Placeholder Text"/>
    <w:basedOn w:val="Fontdeparagrafimplicit"/>
    <w:uiPriority w:val="99"/>
    <w:semiHidden/>
    <w:rsid w:val="00930EB2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30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30EB2"/>
    <w:rPr>
      <w:rFonts w:ascii="Tahoma" w:hAnsi="Tahoma" w:cs="Tahoma"/>
      <w:sz w:val="16"/>
      <w:szCs w:val="16"/>
      <w:lang w:val="hu-HU"/>
    </w:rPr>
  </w:style>
  <w:style w:type="paragraph" w:styleId="Antet">
    <w:name w:val="header"/>
    <w:basedOn w:val="Normal"/>
    <w:link w:val="AntetCaracter"/>
    <w:uiPriority w:val="99"/>
    <w:semiHidden/>
    <w:unhideWhenUsed/>
    <w:rsid w:val="0026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65CA3"/>
    <w:rPr>
      <w:lang w:val="hu-HU"/>
    </w:rPr>
  </w:style>
  <w:style w:type="paragraph" w:styleId="Subsol">
    <w:name w:val="footer"/>
    <w:basedOn w:val="Normal"/>
    <w:link w:val="SubsolCaracter"/>
    <w:uiPriority w:val="99"/>
    <w:unhideWhenUsed/>
    <w:rsid w:val="0026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65CA3"/>
    <w:rPr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17" Type="http://schemas.openxmlformats.org/officeDocument/2006/relationships/image" Target="media/image8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10" Type="http://schemas.openxmlformats.org/officeDocument/2006/relationships/oleObject" Target="embeddings/oleObject1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849</Words>
  <Characters>5860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tomipc2</dc:creator>
  <cp:lastModifiedBy>Kozma Tamas</cp:lastModifiedBy>
  <cp:revision>4</cp:revision>
  <cp:lastPrinted>2016-05-03T19:59:00Z</cp:lastPrinted>
  <dcterms:created xsi:type="dcterms:W3CDTF">2016-05-03T20:01:00Z</dcterms:created>
  <dcterms:modified xsi:type="dcterms:W3CDTF">2016-05-06T07:51:00Z</dcterms:modified>
</cp:coreProperties>
</file>